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43B" w:rsidRPr="0091043B" w:rsidRDefault="0091043B" w:rsidP="0091043B">
      <w:pPr>
        <w:spacing w:after="0"/>
        <w:jc w:val="right"/>
        <w:rPr>
          <w:rFonts w:ascii="Times New Roman" w:hAnsi="Times New Roman" w:cs="Times New Roman"/>
          <w:sz w:val="28"/>
          <w:szCs w:val="28"/>
          <w:lang w:val="en-US"/>
        </w:rPr>
      </w:pPr>
      <w:r w:rsidRPr="0091043B">
        <w:rPr>
          <w:rFonts w:ascii="Times New Roman" w:hAnsi="Times New Roman" w:cs="Times New Roman"/>
          <w:sz w:val="28"/>
          <w:szCs w:val="28"/>
          <w:lang w:val="en-US"/>
        </w:rPr>
        <w:t xml:space="preserve">F. 7.03-18  </w:t>
      </w:r>
    </w:p>
    <w:p w:rsidR="0091043B" w:rsidRPr="0091043B" w:rsidRDefault="0091043B" w:rsidP="0091043B">
      <w:pPr>
        <w:spacing w:after="0"/>
        <w:jc w:val="right"/>
        <w:rPr>
          <w:rFonts w:ascii="Times New Roman" w:hAnsi="Times New Roman" w:cs="Times New Roman"/>
          <w:b/>
          <w:i/>
          <w:sz w:val="28"/>
          <w:szCs w:val="28"/>
          <w:lang w:val="en-US" w:eastAsia="ko-KR"/>
        </w:rPr>
      </w:pPr>
    </w:p>
    <w:p w:rsidR="0091043B" w:rsidRPr="0091043B" w:rsidRDefault="0091043B" w:rsidP="0091043B">
      <w:pPr>
        <w:spacing w:after="0"/>
        <w:jc w:val="center"/>
        <w:rPr>
          <w:rFonts w:ascii="Times New Roman" w:hAnsi="Times New Roman" w:cs="Times New Roman"/>
          <w:b/>
          <w:sz w:val="28"/>
          <w:szCs w:val="28"/>
          <w:lang w:val="en-US"/>
        </w:rPr>
      </w:pPr>
      <w:r w:rsidRPr="0091043B">
        <w:rPr>
          <w:rFonts w:ascii="Times New Roman" w:hAnsi="Times New Roman" w:cs="Times New Roman"/>
          <w:b/>
          <w:sz w:val="28"/>
          <w:szCs w:val="28"/>
          <w:lang w:val="en-US"/>
        </w:rPr>
        <w:t xml:space="preserve">MINISTRY OF SCIENCE AND EDUCATION OF THE REPUBLIC </w:t>
      </w:r>
    </w:p>
    <w:p w:rsidR="0091043B" w:rsidRPr="0091043B" w:rsidRDefault="0091043B" w:rsidP="0091043B">
      <w:pPr>
        <w:spacing w:after="0"/>
        <w:jc w:val="center"/>
        <w:rPr>
          <w:rFonts w:ascii="Times New Roman" w:hAnsi="Times New Roman" w:cs="Times New Roman"/>
          <w:b/>
          <w:sz w:val="28"/>
          <w:szCs w:val="28"/>
          <w:lang w:val="en-US"/>
        </w:rPr>
      </w:pPr>
      <w:r w:rsidRPr="0091043B">
        <w:rPr>
          <w:rFonts w:ascii="Times New Roman" w:hAnsi="Times New Roman" w:cs="Times New Roman"/>
          <w:b/>
          <w:sz w:val="28"/>
          <w:szCs w:val="28"/>
          <w:lang w:val="en-US"/>
        </w:rPr>
        <w:t>OF KAZAKHSTAN</w:t>
      </w:r>
    </w:p>
    <w:p w:rsidR="0091043B" w:rsidRPr="0091043B" w:rsidRDefault="0091043B" w:rsidP="0091043B">
      <w:pPr>
        <w:spacing w:after="0"/>
        <w:rPr>
          <w:rFonts w:ascii="Times New Roman" w:hAnsi="Times New Roman" w:cs="Times New Roman"/>
          <w:b/>
          <w:sz w:val="28"/>
          <w:szCs w:val="28"/>
          <w:lang w:val="en-US"/>
        </w:rPr>
      </w:pPr>
    </w:p>
    <w:p w:rsidR="0091043B" w:rsidRPr="0091043B" w:rsidRDefault="0091043B" w:rsidP="0091043B">
      <w:pPr>
        <w:spacing w:after="0"/>
        <w:jc w:val="center"/>
        <w:rPr>
          <w:rFonts w:ascii="Times New Roman" w:hAnsi="Times New Roman" w:cs="Times New Roman"/>
          <w:b/>
          <w:sz w:val="28"/>
          <w:szCs w:val="28"/>
          <w:lang w:val="en-US"/>
        </w:rPr>
      </w:pPr>
      <w:r w:rsidRPr="0091043B">
        <w:rPr>
          <w:rFonts w:ascii="Times New Roman" w:hAnsi="Times New Roman" w:cs="Times New Roman"/>
          <w:b/>
          <w:sz w:val="28"/>
          <w:szCs w:val="28"/>
          <w:lang w:val="en-US"/>
        </w:rPr>
        <w:t>M. AUEZOV SOUTH KAZAKHSTAN STATE UNIVERSITY</w:t>
      </w:r>
    </w:p>
    <w:p w:rsidR="0091043B" w:rsidRPr="0091043B" w:rsidRDefault="0091043B" w:rsidP="0091043B">
      <w:pPr>
        <w:spacing w:after="0"/>
        <w:rPr>
          <w:rFonts w:ascii="Times New Roman" w:hAnsi="Times New Roman" w:cs="Times New Roman"/>
          <w:b/>
          <w:sz w:val="28"/>
          <w:szCs w:val="28"/>
          <w:lang w:val="en-US"/>
        </w:rPr>
      </w:pPr>
    </w:p>
    <w:p w:rsidR="0091043B" w:rsidRDefault="0091043B" w:rsidP="0091043B">
      <w:pPr>
        <w:spacing w:after="0"/>
        <w:rPr>
          <w:rFonts w:ascii="Times New Roman" w:hAnsi="Times New Roman" w:cs="Times New Roman"/>
          <w:b/>
          <w:sz w:val="28"/>
          <w:szCs w:val="28"/>
          <w:lang w:val="en-US"/>
        </w:rPr>
      </w:pPr>
      <w:r>
        <w:rPr>
          <w:rFonts w:ascii="Times New Roman" w:hAnsi="Times New Roman" w:cs="Times New Roman"/>
          <w:b/>
          <w:sz w:val="28"/>
          <w:szCs w:val="28"/>
          <w:lang w:val="en-US"/>
        </w:rPr>
        <w:t>Balabekova A.S.,  Berdembetova A.T.,  Muxtarova G., Eshaeva E.</w:t>
      </w:r>
    </w:p>
    <w:p w:rsidR="0091043B" w:rsidRPr="0091043B" w:rsidRDefault="0091043B" w:rsidP="0091043B">
      <w:pPr>
        <w:spacing w:after="0"/>
        <w:rPr>
          <w:rFonts w:ascii="Times New Roman" w:hAnsi="Times New Roman" w:cs="Times New Roman"/>
          <w:sz w:val="28"/>
          <w:szCs w:val="28"/>
          <w:lang w:val="en-US" w:eastAsia="ko-KR"/>
        </w:rPr>
      </w:pPr>
    </w:p>
    <w:p w:rsidR="0091043B" w:rsidRPr="0091043B" w:rsidRDefault="0091043B" w:rsidP="0091043B">
      <w:pPr>
        <w:spacing w:after="0"/>
        <w:jc w:val="center"/>
        <w:rPr>
          <w:rFonts w:ascii="Times New Roman" w:hAnsi="Times New Roman" w:cs="Times New Roman"/>
          <w:b/>
          <w:caps/>
          <w:sz w:val="28"/>
          <w:szCs w:val="28"/>
          <w:lang w:val="en-US" w:eastAsia="ko-KR"/>
        </w:rPr>
      </w:pPr>
      <w:r w:rsidRPr="0091043B">
        <w:rPr>
          <w:rFonts w:ascii="Times New Roman" w:hAnsi="Times New Roman" w:cs="Times New Roman"/>
          <w:b/>
          <w:caps/>
          <w:sz w:val="28"/>
          <w:szCs w:val="28"/>
          <w:lang w:val="en-US" w:eastAsia="ko-KR"/>
        </w:rPr>
        <w:t xml:space="preserve">conspectus OF LECTURES </w:t>
      </w:r>
    </w:p>
    <w:p w:rsidR="0091043B" w:rsidRPr="0091043B" w:rsidRDefault="0091043B" w:rsidP="0091043B">
      <w:pPr>
        <w:spacing w:after="0"/>
        <w:jc w:val="center"/>
        <w:rPr>
          <w:rFonts w:ascii="Times New Roman" w:hAnsi="Times New Roman" w:cs="Times New Roman"/>
          <w:b/>
          <w:caps/>
          <w:sz w:val="28"/>
          <w:szCs w:val="28"/>
          <w:lang w:val="en-US" w:eastAsia="ko-KR"/>
        </w:rPr>
      </w:pPr>
      <w:r w:rsidRPr="0091043B">
        <w:rPr>
          <w:rFonts w:ascii="Times New Roman" w:hAnsi="Times New Roman" w:cs="Times New Roman"/>
          <w:b/>
          <w:caps/>
          <w:sz w:val="28"/>
          <w:szCs w:val="28"/>
          <w:lang w:val="en-US" w:eastAsia="ko-KR"/>
        </w:rPr>
        <w:t>in discipline “</w:t>
      </w:r>
      <w:r w:rsidRPr="0091043B">
        <w:rPr>
          <w:rFonts w:ascii="Times New Roman" w:hAnsi="Times New Roman"/>
          <w:b/>
          <w:color w:val="000000"/>
          <w:sz w:val="28"/>
          <w:szCs w:val="28"/>
          <w:lang w:val="en-US"/>
        </w:rPr>
        <w:t>TECHNOLOGY OF MILK FAT AND CHEESE</w:t>
      </w:r>
      <w:r w:rsidRPr="0091043B">
        <w:rPr>
          <w:rFonts w:ascii="Times New Roman" w:hAnsi="Times New Roman" w:cs="Times New Roman"/>
          <w:b/>
          <w:caps/>
          <w:sz w:val="28"/>
          <w:szCs w:val="28"/>
          <w:lang w:val="en-US" w:eastAsia="ko-KR"/>
        </w:rPr>
        <w:t>”</w:t>
      </w:r>
    </w:p>
    <w:p w:rsidR="0091043B" w:rsidRPr="0091043B" w:rsidRDefault="0091043B" w:rsidP="0091043B">
      <w:pPr>
        <w:spacing w:after="0"/>
        <w:jc w:val="center"/>
        <w:rPr>
          <w:rFonts w:ascii="Times New Roman" w:hAnsi="Times New Roman" w:cs="Times New Roman"/>
          <w:b/>
          <w:sz w:val="28"/>
          <w:szCs w:val="28"/>
          <w:lang w:val="en-US" w:eastAsia="ko-KR"/>
        </w:rPr>
      </w:pPr>
    </w:p>
    <w:p w:rsidR="0091043B" w:rsidRPr="0091043B" w:rsidRDefault="0091043B" w:rsidP="0091043B">
      <w:pPr>
        <w:spacing w:after="0"/>
        <w:jc w:val="center"/>
        <w:rPr>
          <w:rFonts w:ascii="Times New Roman" w:hAnsi="Times New Roman" w:cs="Times New Roman"/>
          <w:b/>
          <w:sz w:val="28"/>
          <w:szCs w:val="28"/>
          <w:lang w:val="en-US"/>
        </w:rPr>
      </w:pPr>
      <w:r w:rsidRPr="0091043B">
        <w:rPr>
          <w:rFonts w:ascii="Times New Roman" w:hAnsi="Times New Roman" w:cs="Times New Roman"/>
          <w:b/>
          <w:sz w:val="28"/>
          <w:szCs w:val="28"/>
          <w:lang w:val="en-US"/>
        </w:rPr>
        <w:t>BRIEF COURSE OF LECTURES</w:t>
      </w:r>
    </w:p>
    <w:p w:rsidR="0091043B" w:rsidRPr="0091043B" w:rsidRDefault="0091043B" w:rsidP="0091043B">
      <w:pPr>
        <w:spacing w:after="0"/>
        <w:jc w:val="center"/>
        <w:rPr>
          <w:rFonts w:ascii="Times New Roman" w:hAnsi="Times New Roman" w:cs="Times New Roman"/>
          <w:sz w:val="28"/>
          <w:szCs w:val="28"/>
          <w:lang w:val="en-US"/>
        </w:rPr>
      </w:pPr>
      <w:r w:rsidRPr="0091043B">
        <w:rPr>
          <w:rFonts w:ascii="Times New Roman" w:hAnsi="Times New Roman" w:cs="Times New Roman"/>
          <w:sz w:val="28"/>
          <w:szCs w:val="28"/>
          <w:lang w:val="en-US"/>
        </w:rPr>
        <w:t>for students of specialty</w:t>
      </w:r>
    </w:p>
    <w:p w:rsidR="0091043B" w:rsidRPr="006F6615" w:rsidRDefault="0091043B" w:rsidP="0091043B">
      <w:pPr>
        <w:spacing w:after="0"/>
        <w:jc w:val="center"/>
        <w:rPr>
          <w:rFonts w:ascii="Times New Roman" w:hAnsi="Times New Roman" w:cs="Times New Roman"/>
          <w:sz w:val="28"/>
          <w:szCs w:val="28"/>
          <w:lang w:val="en-US"/>
        </w:rPr>
      </w:pPr>
      <w:r w:rsidRPr="0091043B">
        <w:rPr>
          <w:rFonts w:ascii="Times New Roman" w:hAnsi="Times New Roman" w:cs="Times New Roman"/>
          <w:sz w:val="28"/>
          <w:szCs w:val="28"/>
          <w:lang w:val="en-US"/>
        </w:rPr>
        <w:t xml:space="preserve">  5B072700 – Technology of food products </w:t>
      </w:r>
    </w:p>
    <w:p w:rsidR="0091043B" w:rsidRPr="0091043B" w:rsidRDefault="0091043B" w:rsidP="0091043B">
      <w:pPr>
        <w:spacing w:after="0"/>
        <w:rPr>
          <w:rFonts w:ascii="Times New Roman" w:hAnsi="Times New Roman" w:cs="Times New Roman"/>
          <w:sz w:val="28"/>
          <w:szCs w:val="28"/>
          <w:lang w:val="en-US"/>
        </w:rPr>
      </w:pPr>
    </w:p>
    <w:p w:rsidR="0091043B" w:rsidRPr="0091043B" w:rsidRDefault="0091043B" w:rsidP="0091043B">
      <w:pPr>
        <w:spacing w:after="0"/>
        <w:jc w:val="center"/>
        <w:rPr>
          <w:rFonts w:ascii="Times New Roman" w:hAnsi="Times New Roman" w:cs="Times New Roman"/>
          <w:sz w:val="28"/>
          <w:szCs w:val="28"/>
          <w:lang w:val="en-US"/>
        </w:rPr>
      </w:pPr>
      <w:r w:rsidRPr="0091043B">
        <w:rPr>
          <w:rFonts w:ascii="Times New Roman" w:hAnsi="Times New Roman" w:cs="Times New Roman"/>
          <w:noProof/>
          <w:sz w:val="28"/>
          <w:szCs w:val="28"/>
          <w:lang w:eastAsia="ru-RU"/>
        </w:rPr>
        <w:drawing>
          <wp:inline distT="0" distB="0" distL="0" distR="0">
            <wp:extent cx="4431030" cy="2912110"/>
            <wp:effectExtent l="1905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4431030" cy="2912110"/>
                    </a:xfrm>
                    <a:prstGeom prst="rect">
                      <a:avLst/>
                    </a:prstGeom>
                    <a:noFill/>
                    <a:ln w="9525">
                      <a:noFill/>
                      <a:miter lim="800000"/>
                      <a:headEnd/>
                      <a:tailEnd/>
                    </a:ln>
                  </pic:spPr>
                </pic:pic>
              </a:graphicData>
            </a:graphic>
          </wp:inline>
        </w:drawing>
      </w:r>
    </w:p>
    <w:p w:rsidR="0091043B" w:rsidRPr="0091043B" w:rsidRDefault="0091043B" w:rsidP="0091043B">
      <w:pPr>
        <w:spacing w:after="0"/>
        <w:jc w:val="center"/>
        <w:rPr>
          <w:rFonts w:ascii="Times New Roman" w:hAnsi="Times New Roman" w:cs="Times New Roman"/>
          <w:sz w:val="28"/>
          <w:szCs w:val="28"/>
          <w:lang w:val="en-US"/>
        </w:rPr>
      </w:pPr>
    </w:p>
    <w:p w:rsidR="0091043B" w:rsidRPr="0091043B" w:rsidRDefault="0091043B" w:rsidP="0091043B">
      <w:pPr>
        <w:spacing w:after="0"/>
        <w:jc w:val="center"/>
        <w:rPr>
          <w:rFonts w:ascii="Times New Roman" w:hAnsi="Times New Roman" w:cs="Times New Roman"/>
          <w:sz w:val="28"/>
          <w:szCs w:val="28"/>
        </w:rPr>
      </w:pPr>
    </w:p>
    <w:p w:rsidR="0091043B" w:rsidRPr="0091043B" w:rsidRDefault="0091043B" w:rsidP="0091043B">
      <w:pPr>
        <w:spacing w:after="0"/>
        <w:jc w:val="center"/>
        <w:rPr>
          <w:rFonts w:ascii="Times New Roman" w:hAnsi="Times New Roman" w:cs="Times New Roman"/>
          <w:sz w:val="28"/>
          <w:szCs w:val="28"/>
        </w:rPr>
      </w:pPr>
    </w:p>
    <w:p w:rsidR="0091043B" w:rsidRPr="0091043B" w:rsidRDefault="0091043B" w:rsidP="0091043B">
      <w:pPr>
        <w:spacing w:after="0"/>
        <w:jc w:val="center"/>
        <w:rPr>
          <w:rFonts w:ascii="Times New Roman" w:hAnsi="Times New Roman" w:cs="Times New Roman"/>
          <w:sz w:val="28"/>
          <w:szCs w:val="28"/>
        </w:rPr>
      </w:pPr>
    </w:p>
    <w:p w:rsidR="0091043B" w:rsidRPr="0091043B" w:rsidRDefault="0091043B" w:rsidP="0091043B">
      <w:pPr>
        <w:spacing w:after="0"/>
        <w:jc w:val="center"/>
        <w:rPr>
          <w:rFonts w:ascii="Times New Roman" w:hAnsi="Times New Roman" w:cs="Times New Roman"/>
          <w:sz w:val="28"/>
          <w:szCs w:val="28"/>
          <w:lang w:val="en-US"/>
        </w:rPr>
      </w:pPr>
    </w:p>
    <w:p w:rsidR="008A09E4" w:rsidRDefault="008A09E4" w:rsidP="0091043B">
      <w:pPr>
        <w:tabs>
          <w:tab w:val="left" w:pos="1095"/>
        </w:tabs>
        <w:spacing w:after="0"/>
        <w:jc w:val="center"/>
        <w:rPr>
          <w:rFonts w:ascii="Times New Roman" w:hAnsi="Times New Roman" w:cs="Times New Roman"/>
          <w:sz w:val="28"/>
          <w:szCs w:val="28"/>
          <w:lang w:val="en-US"/>
        </w:rPr>
      </w:pPr>
    </w:p>
    <w:p w:rsidR="008A09E4" w:rsidRDefault="008A09E4" w:rsidP="0091043B">
      <w:pPr>
        <w:tabs>
          <w:tab w:val="left" w:pos="1095"/>
        </w:tabs>
        <w:spacing w:after="0"/>
        <w:jc w:val="center"/>
        <w:rPr>
          <w:rFonts w:ascii="Times New Roman" w:hAnsi="Times New Roman" w:cs="Times New Roman"/>
          <w:sz w:val="28"/>
          <w:szCs w:val="28"/>
          <w:lang w:val="en-US"/>
        </w:rPr>
      </w:pPr>
    </w:p>
    <w:p w:rsidR="008A09E4" w:rsidRDefault="008A09E4" w:rsidP="0091043B">
      <w:pPr>
        <w:tabs>
          <w:tab w:val="left" w:pos="1095"/>
        </w:tabs>
        <w:spacing w:after="0"/>
        <w:jc w:val="center"/>
        <w:rPr>
          <w:rFonts w:ascii="Times New Roman" w:hAnsi="Times New Roman" w:cs="Times New Roman"/>
          <w:sz w:val="28"/>
          <w:szCs w:val="28"/>
          <w:lang w:val="en-US"/>
        </w:rPr>
      </w:pPr>
    </w:p>
    <w:p w:rsidR="008A09E4" w:rsidRDefault="008A09E4" w:rsidP="0091043B">
      <w:pPr>
        <w:tabs>
          <w:tab w:val="left" w:pos="1095"/>
        </w:tabs>
        <w:spacing w:after="0"/>
        <w:jc w:val="center"/>
        <w:rPr>
          <w:rFonts w:ascii="Times New Roman" w:hAnsi="Times New Roman" w:cs="Times New Roman"/>
          <w:sz w:val="28"/>
          <w:szCs w:val="28"/>
          <w:lang w:val="en-US"/>
        </w:rPr>
      </w:pPr>
    </w:p>
    <w:p w:rsidR="008A09E4" w:rsidRDefault="008A09E4" w:rsidP="0091043B">
      <w:pPr>
        <w:tabs>
          <w:tab w:val="left" w:pos="1095"/>
        </w:tabs>
        <w:spacing w:after="0"/>
        <w:jc w:val="center"/>
        <w:rPr>
          <w:rFonts w:ascii="Times New Roman" w:hAnsi="Times New Roman" w:cs="Times New Roman"/>
          <w:sz w:val="28"/>
          <w:szCs w:val="28"/>
          <w:lang w:val="en-US"/>
        </w:rPr>
      </w:pPr>
    </w:p>
    <w:p w:rsidR="0091043B" w:rsidRPr="0091043B" w:rsidRDefault="0091043B" w:rsidP="0091043B">
      <w:pPr>
        <w:tabs>
          <w:tab w:val="left" w:pos="1095"/>
        </w:tabs>
        <w:spacing w:after="0"/>
        <w:jc w:val="center"/>
        <w:rPr>
          <w:rFonts w:ascii="Times New Roman" w:hAnsi="Times New Roman" w:cs="Times New Roman"/>
          <w:sz w:val="28"/>
          <w:szCs w:val="28"/>
          <w:lang w:val="en-US"/>
        </w:rPr>
      </w:pPr>
      <w:r w:rsidRPr="0091043B">
        <w:rPr>
          <w:rFonts w:ascii="Times New Roman" w:hAnsi="Times New Roman" w:cs="Times New Roman"/>
          <w:sz w:val="28"/>
          <w:szCs w:val="28"/>
          <w:lang w:val="en-US"/>
        </w:rPr>
        <w:t>Shymkent 201</w:t>
      </w:r>
      <w:r>
        <w:rPr>
          <w:rFonts w:ascii="Times New Roman" w:hAnsi="Times New Roman" w:cs="Times New Roman"/>
          <w:sz w:val="28"/>
          <w:szCs w:val="28"/>
          <w:lang w:val="en-US"/>
        </w:rPr>
        <w:t>7</w:t>
      </w:r>
    </w:p>
    <w:p w:rsidR="0091043B" w:rsidRPr="0091043B" w:rsidRDefault="0091043B" w:rsidP="0091043B">
      <w:pPr>
        <w:spacing w:after="0"/>
        <w:jc w:val="center"/>
        <w:rPr>
          <w:rFonts w:ascii="Times New Roman" w:hAnsi="Times New Roman" w:cs="Times New Roman"/>
          <w:sz w:val="28"/>
          <w:szCs w:val="28"/>
          <w:lang w:val="en-US"/>
        </w:rPr>
      </w:pPr>
    </w:p>
    <w:p w:rsidR="0091043B" w:rsidRPr="0091043B" w:rsidRDefault="004B6965" w:rsidP="0091043B">
      <w:pPr>
        <w:spacing w:after="0"/>
        <w:jc w:val="center"/>
        <w:rPr>
          <w:rFonts w:ascii="Times New Roman" w:hAnsi="Times New Roman" w:cs="Times New Roman"/>
          <w:sz w:val="28"/>
          <w:szCs w:val="28"/>
          <w:lang w:val="en-US"/>
        </w:rPr>
      </w:pPr>
      <w:r>
        <w:rPr>
          <w:rFonts w:ascii="Times New Roman" w:hAnsi="Times New Roman" w:cs="Times New Roman"/>
          <w:noProof/>
          <w:sz w:val="28"/>
          <w:szCs w:val="28"/>
        </w:rPr>
        <w:lastRenderedPageBreak/>
        <w:pict>
          <v:rect id="_x0000_s1028" style="position:absolute;left:0;text-align:left;margin-left:191.25pt;margin-top:33pt;width:54.45pt;height:33.5pt;z-index:251660288" stroked="f"/>
        </w:pict>
      </w:r>
    </w:p>
    <w:p w:rsidR="0091043B" w:rsidRPr="0091043B" w:rsidRDefault="0091043B" w:rsidP="0091043B">
      <w:pPr>
        <w:spacing w:after="0"/>
        <w:jc w:val="center"/>
        <w:rPr>
          <w:rFonts w:ascii="Times New Roman" w:hAnsi="Times New Roman" w:cs="Times New Roman"/>
          <w:b/>
          <w:sz w:val="28"/>
          <w:szCs w:val="28"/>
          <w:lang w:val="en-US"/>
        </w:rPr>
      </w:pPr>
    </w:p>
    <w:p w:rsidR="0091043B" w:rsidRPr="0091043B" w:rsidRDefault="0091043B" w:rsidP="0091043B">
      <w:pPr>
        <w:spacing w:after="0"/>
        <w:jc w:val="center"/>
        <w:rPr>
          <w:rFonts w:ascii="Times New Roman" w:hAnsi="Times New Roman" w:cs="Times New Roman"/>
          <w:b/>
          <w:sz w:val="28"/>
          <w:szCs w:val="28"/>
          <w:lang w:val="en-US"/>
        </w:rPr>
      </w:pPr>
    </w:p>
    <w:p w:rsidR="0091043B" w:rsidRPr="0091043B" w:rsidRDefault="0091043B" w:rsidP="0091043B">
      <w:pPr>
        <w:spacing w:after="0"/>
        <w:jc w:val="center"/>
        <w:rPr>
          <w:rFonts w:ascii="Times New Roman" w:hAnsi="Times New Roman" w:cs="Times New Roman"/>
          <w:b/>
          <w:sz w:val="28"/>
          <w:szCs w:val="28"/>
          <w:lang w:val="en-US"/>
        </w:rPr>
      </w:pPr>
    </w:p>
    <w:p w:rsidR="0091043B" w:rsidRPr="0091043B" w:rsidRDefault="0091043B" w:rsidP="0091043B">
      <w:pPr>
        <w:spacing w:after="0"/>
        <w:jc w:val="center"/>
        <w:rPr>
          <w:rFonts w:ascii="Times New Roman" w:hAnsi="Times New Roman" w:cs="Times New Roman"/>
          <w:b/>
          <w:sz w:val="28"/>
          <w:szCs w:val="28"/>
          <w:lang w:val="en-US"/>
        </w:rPr>
      </w:pPr>
    </w:p>
    <w:p w:rsidR="0091043B" w:rsidRPr="0091043B" w:rsidRDefault="004B6965" w:rsidP="006C26CE">
      <w:pPr>
        <w:spacing w:after="0"/>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29" style="position:absolute;left:0;text-align:left;margin-left:180.75pt;margin-top:667.4pt;width:54.45pt;height:33.5pt;z-index:251661312" stroked="f"/>
        </w:pict>
      </w:r>
      <w:r w:rsidR="0091043B" w:rsidRPr="0091043B">
        <w:rPr>
          <w:rFonts w:ascii="Times New Roman" w:hAnsi="Times New Roman" w:cs="Times New Roman"/>
          <w:sz w:val="28"/>
          <w:szCs w:val="28"/>
          <w:lang w:val="en-US"/>
        </w:rPr>
        <w:br w:type="page"/>
      </w:r>
    </w:p>
    <w:p w:rsidR="0091043B" w:rsidRDefault="0091043B" w:rsidP="0091043B">
      <w:pPr>
        <w:jc w:val="center"/>
        <w:rPr>
          <w:b/>
          <w:sz w:val="28"/>
          <w:szCs w:val="28"/>
          <w:lang w:val="en-US"/>
        </w:rPr>
      </w:pPr>
    </w:p>
    <w:p w:rsidR="00C63BC1" w:rsidRPr="00C63BC1" w:rsidRDefault="00C63BC1" w:rsidP="00C63BC1">
      <w:pPr>
        <w:spacing w:after="0"/>
        <w:jc w:val="center"/>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MINISTRY OF SCIENCE AND EDUCATION OF THE REPUBLIC OF KAZAKHSTAN</w:t>
      </w:r>
    </w:p>
    <w:p w:rsidR="00C63BC1" w:rsidRPr="00C63BC1" w:rsidRDefault="00C63BC1" w:rsidP="00C63BC1">
      <w:pPr>
        <w:spacing w:after="0"/>
        <w:jc w:val="center"/>
        <w:rPr>
          <w:rFonts w:ascii="Times New Roman" w:hAnsi="Times New Roman" w:cs="Times New Roman"/>
          <w:caps/>
          <w:color w:val="000000" w:themeColor="text1"/>
          <w:sz w:val="28"/>
          <w:szCs w:val="28"/>
          <w:lang w:val="en-US"/>
        </w:rPr>
      </w:pPr>
    </w:p>
    <w:p w:rsidR="00C63BC1" w:rsidRPr="00C63BC1" w:rsidRDefault="00C63BC1" w:rsidP="00C63BC1">
      <w:pPr>
        <w:spacing w:after="0"/>
        <w:jc w:val="center"/>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M.Auezov South Kazakhstan State University</w:t>
      </w:r>
    </w:p>
    <w:p w:rsidR="00C63BC1" w:rsidRPr="00C63BC1" w:rsidRDefault="00C63BC1" w:rsidP="00C63BC1">
      <w:pPr>
        <w:spacing w:after="0"/>
        <w:jc w:val="center"/>
        <w:rPr>
          <w:rFonts w:ascii="Times New Roman" w:hAnsi="Times New Roman" w:cs="Times New Roman"/>
          <w:color w:val="000000" w:themeColor="text1"/>
          <w:sz w:val="28"/>
          <w:szCs w:val="28"/>
          <w:lang w:val="en-US"/>
        </w:rPr>
      </w:pPr>
    </w:p>
    <w:p w:rsidR="00C63BC1" w:rsidRPr="00C63BC1" w:rsidRDefault="00C63BC1" w:rsidP="00C63BC1">
      <w:pPr>
        <w:spacing w:after="0"/>
        <w:jc w:val="center"/>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High school of “Textile and Food engineering”</w:t>
      </w:r>
    </w:p>
    <w:p w:rsidR="00C63BC1" w:rsidRPr="00C63BC1" w:rsidRDefault="00C63BC1" w:rsidP="00C63BC1">
      <w:pPr>
        <w:spacing w:after="0"/>
        <w:jc w:val="center"/>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Chair “Technology and safety of food products”</w:t>
      </w:r>
    </w:p>
    <w:p w:rsidR="00C63BC1" w:rsidRPr="00C63BC1" w:rsidRDefault="00C63BC1" w:rsidP="00C63BC1">
      <w:pPr>
        <w:spacing w:after="0"/>
        <w:jc w:val="center"/>
        <w:rPr>
          <w:rFonts w:ascii="Times New Roman" w:hAnsi="Times New Roman" w:cs="Times New Roman"/>
          <w:b/>
          <w:sz w:val="28"/>
          <w:szCs w:val="28"/>
          <w:lang w:val="en-US"/>
        </w:rPr>
      </w:pPr>
    </w:p>
    <w:p w:rsidR="00C63BC1" w:rsidRPr="00C63BC1" w:rsidRDefault="00C63BC1" w:rsidP="00C63BC1">
      <w:pPr>
        <w:spacing w:after="0"/>
        <w:jc w:val="center"/>
        <w:rPr>
          <w:rFonts w:ascii="Times New Roman" w:hAnsi="Times New Roman" w:cs="Times New Roman"/>
          <w:b/>
          <w:sz w:val="28"/>
          <w:szCs w:val="28"/>
          <w:lang w:val="en-US"/>
        </w:rPr>
      </w:pPr>
    </w:p>
    <w:p w:rsidR="00C63BC1" w:rsidRPr="0091043B" w:rsidRDefault="00C63BC1" w:rsidP="00C63BC1">
      <w:pPr>
        <w:spacing w:after="0"/>
        <w:jc w:val="center"/>
        <w:rPr>
          <w:rFonts w:ascii="Times New Roman" w:hAnsi="Times New Roman" w:cs="Times New Roman"/>
          <w:b/>
          <w:caps/>
          <w:sz w:val="28"/>
          <w:szCs w:val="28"/>
          <w:lang w:val="en-US" w:eastAsia="ko-KR"/>
        </w:rPr>
      </w:pPr>
      <w:r w:rsidRPr="0091043B">
        <w:rPr>
          <w:rFonts w:ascii="Times New Roman" w:hAnsi="Times New Roman" w:cs="Times New Roman"/>
          <w:b/>
          <w:caps/>
          <w:sz w:val="28"/>
          <w:szCs w:val="28"/>
          <w:lang w:val="en-US" w:eastAsia="ko-KR"/>
        </w:rPr>
        <w:t xml:space="preserve">conspectus OF LECTURES </w:t>
      </w:r>
    </w:p>
    <w:p w:rsidR="00C63BC1" w:rsidRPr="0091043B" w:rsidRDefault="00C63BC1" w:rsidP="00C63BC1">
      <w:pPr>
        <w:spacing w:after="0"/>
        <w:jc w:val="center"/>
        <w:rPr>
          <w:rFonts w:ascii="Times New Roman" w:hAnsi="Times New Roman" w:cs="Times New Roman"/>
          <w:b/>
          <w:caps/>
          <w:sz w:val="28"/>
          <w:szCs w:val="28"/>
          <w:lang w:val="en-US" w:eastAsia="ko-KR"/>
        </w:rPr>
      </w:pPr>
      <w:r w:rsidRPr="0091043B">
        <w:rPr>
          <w:rFonts w:ascii="Times New Roman" w:hAnsi="Times New Roman" w:cs="Times New Roman"/>
          <w:b/>
          <w:caps/>
          <w:sz w:val="28"/>
          <w:szCs w:val="28"/>
          <w:lang w:val="en-US" w:eastAsia="ko-KR"/>
        </w:rPr>
        <w:t>in discipline “</w:t>
      </w:r>
      <w:r w:rsidRPr="0091043B">
        <w:rPr>
          <w:rFonts w:ascii="Times New Roman" w:hAnsi="Times New Roman"/>
          <w:b/>
          <w:color w:val="000000"/>
          <w:sz w:val="28"/>
          <w:szCs w:val="28"/>
          <w:lang w:val="en-US"/>
        </w:rPr>
        <w:t>TECHNOLOGY OF MILK FAT AND CHEESE</w:t>
      </w:r>
      <w:r w:rsidRPr="0091043B">
        <w:rPr>
          <w:rFonts w:ascii="Times New Roman" w:hAnsi="Times New Roman" w:cs="Times New Roman"/>
          <w:b/>
          <w:caps/>
          <w:sz w:val="28"/>
          <w:szCs w:val="28"/>
          <w:lang w:val="en-US" w:eastAsia="ko-KR"/>
        </w:rPr>
        <w:t>”</w:t>
      </w:r>
    </w:p>
    <w:p w:rsidR="00C63BC1" w:rsidRPr="0091043B" w:rsidRDefault="00C63BC1" w:rsidP="00C63BC1">
      <w:pPr>
        <w:spacing w:after="0"/>
        <w:jc w:val="center"/>
        <w:rPr>
          <w:rFonts w:ascii="Times New Roman" w:hAnsi="Times New Roman" w:cs="Times New Roman"/>
          <w:b/>
          <w:sz w:val="28"/>
          <w:szCs w:val="28"/>
          <w:lang w:val="en-US" w:eastAsia="ko-KR"/>
        </w:rPr>
      </w:pPr>
    </w:p>
    <w:p w:rsidR="00C63BC1" w:rsidRPr="0091043B" w:rsidRDefault="00C63BC1" w:rsidP="00C63BC1">
      <w:pPr>
        <w:spacing w:after="0"/>
        <w:jc w:val="center"/>
        <w:rPr>
          <w:rFonts w:ascii="Times New Roman" w:hAnsi="Times New Roman" w:cs="Times New Roman"/>
          <w:b/>
          <w:sz w:val="28"/>
          <w:szCs w:val="28"/>
          <w:lang w:val="en-US"/>
        </w:rPr>
      </w:pPr>
      <w:r w:rsidRPr="0091043B">
        <w:rPr>
          <w:rFonts w:ascii="Times New Roman" w:hAnsi="Times New Roman" w:cs="Times New Roman"/>
          <w:b/>
          <w:sz w:val="28"/>
          <w:szCs w:val="28"/>
          <w:lang w:val="en-US"/>
        </w:rPr>
        <w:t>BRIEF COURSE OF LECTURES</w:t>
      </w:r>
    </w:p>
    <w:p w:rsidR="00C63BC1" w:rsidRPr="0091043B" w:rsidRDefault="00C63BC1" w:rsidP="00C63BC1">
      <w:pPr>
        <w:spacing w:after="0"/>
        <w:jc w:val="center"/>
        <w:rPr>
          <w:rFonts w:ascii="Times New Roman" w:hAnsi="Times New Roman" w:cs="Times New Roman"/>
          <w:sz w:val="28"/>
          <w:szCs w:val="28"/>
          <w:lang w:val="en-US"/>
        </w:rPr>
      </w:pPr>
      <w:r w:rsidRPr="0091043B">
        <w:rPr>
          <w:rFonts w:ascii="Times New Roman" w:hAnsi="Times New Roman" w:cs="Times New Roman"/>
          <w:sz w:val="28"/>
          <w:szCs w:val="28"/>
          <w:lang w:val="en-US"/>
        </w:rPr>
        <w:t>for students of specialty</w:t>
      </w:r>
    </w:p>
    <w:p w:rsidR="00C63BC1" w:rsidRPr="006F6615" w:rsidRDefault="00C63BC1" w:rsidP="00C63BC1">
      <w:pPr>
        <w:spacing w:after="0"/>
        <w:jc w:val="center"/>
        <w:rPr>
          <w:rFonts w:ascii="Times New Roman" w:hAnsi="Times New Roman" w:cs="Times New Roman"/>
          <w:sz w:val="28"/>
          <w:szCs w:val="28"/>
          <w:lang w:val="en-US"/>
        </w:rPr>
      </w:pPr>
      <w:r w:rsidRPr="0091043B">
        <w:rPr>
          <w:rFonts w:ascii="Times New Roman" w:hAnsi="Times New Roman" w:cs="Times New Roman"/>
          <w:sz w:val="28"/>
          <w:szCs w:val="28"/>
          <w:lang w:val="en-US"/>
        </w:rPr>
        <w:t xml:space="preserve">  5B072700 – Technology of food products </w:t>
      </w:r>
    </w:p>
    <w:p w:rsidR="00C63BC1" w:rsidRDefault="00C63BC1" w:rsidP="00C63BC1">
      <w:pPr>
        <w:spacing w:after="0"/>
        <w:jc w:val="center"/>
        <w:rPr>
          <w:rFonts w:ascii="Times New Roman" w:hAnsi="Times New Roman" w:cs="Times New Roman"/>
          <w:b/>
          <w:sz w:val="28"/>
          <w:szCs w:val="28"/>
          <w:lang w:val="en-US"/>
        </w:rPr>
      </w:pPr>
    </w:p>
    <w:p w:rsidR="00C63BC1" w:rsidRPr="00C63BC1" w:rsidRDefault="00C63BC1" w:rsidP="00C63BC1">
      <w:pPr>
        <w:jc w:val="center"/>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The form of training: full time</w:t>
      </w:r>
    </w:p>
    <w:p w:rsidR="00C63BC1" w:rsidRPr="00C63BC1" w:rsidRDefault="00C63BC1" w:rsidP="00C63BC1">
      <w:pPr>
        <w:spacing w:after="0"/>
        <w:jc w:val="center"/>
        <w:rPr>
          <w:rFonts w:ascii="Times New Roman" w:hAnsi="Times New Roman" w:cs="Times New Roman"/>
          <w:b/>
          <w:sz w:val="28"/>
          <w:szCs w:val="28"/>
          <w:lang w:val="en-US"/>
        </w:rPr>
      </w:pPr>
    </w:p>
    <w:p w:rsidR="00C63BC1" w:rsidRDefault="00C63BC1" w:rsidP="0091043B">
      <w:pPr>
        <w:jc w:val="center"/>
        <w:rPr>
          <w:b/>
          <w:sz w:val="28"/>
          <w:szCs w:val="28"/>
          <w:lang w:val="en-US"/>
        </w:rPr>
      </w:pPr>
    </w:p>
    <w:p w:rsidR="00C63BC1" w:rsidRDefault="00C63BC1" w:rsidP="0091043B">
      <w:pPr>
        <w:jc w:val="center"/>
        <w:rPr>
          <w:b/>
          <w:sz w:val="28"/>
          <w:szCs w:val="28"/>
          <w:lang w:val="en-US"/>
        </w:rPr>
      </w:pPr>
    </w:p>
    <w:p w:rsidR="00C63BC1" w:rsidRDefault="00C63BC1" w:rsidP="0091043B">
      <w:pPr>
        <w:jc w:val="center"/>
        <w:rPr>
          <w:b/>
          <w:sz w:val="28"/>
          <w:szCs w:val="28"/>
          <w:lang w:val="en-US"/>
        </w:rPr>
      </w:pPr>
    </w:p>
    <w:p w:rsidR="00C63BC1" w:rsidRDefault="00C63BC1" w:rsidP="0091043B">
      <w:pPr>
        <w:jc w:val="center"/>
        <w:rPr>
          <w:b/>
          <w:sz w:val="28"/>
          <w:szCs w:val="28"/>
          <w:lang w:val="en-US"/>
        </w:rPr>
      </w:pPr>
    </w:p>
    <w:p w:rsidR="00C63BC1" w:rsidRDefault="00C63BC1" w:rsidP="0091043B">
      <w:pPr>
        <w:jc w:val="center"/>
        <w:rPr>
          <w:b/>
          <w:sz w:val="28"/>
          <w:szCs w:val="28"/>
          <w:lang w:val="en-US"/>
        </w:rPr>
      </w:pPr>
    </w:p>
    <w:p w:rsidR="00C63BC1" w:rsidRDefault="00C63BC1" w:rsidP="0091043B">
      <w:pPr>
        <w:jc w:val="center"/>
        <w:rPr>
          <w:b/>
          <w:sz w:val="28"/>
          <w:szCs w:val="28"/>
          <w:lang w:val="en-US"/>
        </w:rPr>
      </w:pPr>
    </w:p>
    <w:p w:rsidR="00C63BC1" w:rsidRDefault="00C63BC1" w:rsidP="0091043B">
      <w:pPr>
        <w:jc w:val="center"/>
        <w:rPr>
          <w:b/>
          <w:sz w:val="28"/>
          <w:szCs w:val="28"/>
          <w:lang w:val="en-US"/>
        </w:rPr>
      </w:pPr>
    </w:p>
    <w:p w:rsidR="00C63BC1" w:rsidRDefault="00C63BC1" w:rsidP="0091043B">
      <w:pPr>
        <w:jc w:val="center"/>
        <w:rPr>
          <w:b/>
          <w:sz w:val="28"/>
          <w:szCs w:val="28"/>
          <w:lang w:val="en-US"/>
        </w:rPr>
      </w:pPr>
    </w:p>
    <w:p w:rsidR="00C63BC1" w:rsidRDefault="00C63BC1" w:rsidP="0091043B">
      <w:pPr>
        <w:jc w:val="center"/>
        <w:rPr>
          <w:b/>
          <w:sz w:val="28"/>
          <w:szCs w:val="28"/>
          <w:lang w:val="en-US"/>
        </w:rPr>
      </w:pPr>
    </w:p>
    <w:p w:rsidR="00C63BC1" w:rsidRDefault="00C63BC1" w:rsidP="0091043B">
      <w:pPr>
        <w:jc w:val="center"/>
        <w:rPr>
          <w:b/>
          <w:sz w:val="28"/>
          <w:szCs w:val="28"/>
          <w:lang w:val="en-US"/>
        </w:rPr>
      </w:pPr>
    </w:p>
    <w:p w:rsidR="00C63BC1" w:rsidRPr="00C63BC1" w:rsidRDefault="00C63BC1" w:rsidP="006C26CE">
      <w:pPr>
        <w:jc w:val="center"/>
        <w:rPr>
          <w:rFonts w:ascii="Times New Roman" w:hAnsi="Times New Roman" w:cs="Times New Roman"/>
          <w:color w:val="000000" w:themeColor="text1"/>
          <w:sz w:val="28"/>
          <w:szCs w:val="28"/>
          <w:lang w:val="en-US"/>
        </w:rPr>
        <w:sectPr w:rsidR="00C63BC1" w:rsidRPr="00C63BC1" w:rsidSect="0074209D">
          <w:footerReference w:type="default" r:id="rId8"/>
          <w:pgSz w:w="11906" w:h="16838"/>
          <w:pgMar w:top="851" w:right="851" w:bottom="851" w:left="1440" w:header="720" w:footer="726" w:gutter="0"/>
          <w:cols w:space="720"/>
          <w:titlePg/>
          <w:docGrid w:linePitch="360"/>
        </w:sectPr>
      </w:pPr>
      <w:r w:rsidRPr="00C63BC1">
        <w:rPr>
          <w:rFonts w:ascii="Times New Roman" w:hAnsi="Times New Roman" w:cs="Times New Roman"/>
          <w:color w:val="000000" w:themeColor="text1"/>
          <w:sz w:val="28"/>
          <w:szCs w:val="28"/>
          <w:lang w:val="en-US"/>
        </w:rPr>
        <w:t>Symkent – 2017</w:t>
      </w:r>
    </w:p>
    <w:p w:rsidR="006C26CE" w:rsidRPr="0091043B" w:rsidRDefault="006A4D7D" w:rsidP="006C26CE">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UDC 664.35</w:t>
      </w:r>
    </w:p>
    <w:p w:rsidR="006C26CE" w:rsidRPr="006C26CE" w:rsidRDefault="006C26CE" w:rsidP="006C26CE">
      <w:pPr>
        <w:spacing w:after="0"/>
        <w:jc w:val="both"/>
        <w:rPr>
          <w:rFonts w:ascii="Times New Roman" w:hAnsi="Times New Roman" w:cs="Times New Roman"/>
          <w:sz w:val="28"/>
          <w:szCs w:val="28"/>
          <w:lang w:val="en-US"/>
        </w:rPr>
      </w:pPr>
      <w:r w:rsidRPr="0091043B">
        <w:rPr>
          <w:rFonts w:ascii="Times New Roman" w:hAnsi="Times New Roman" w:cs="Times New Roman"/>
          <w:sz w:val="28"/>
          <w:szCs w:val="28"/>
          <w:lang w:val="en-US"/>
        </w:rPr>
        <w:t>BB</w:t>
      </w:r>
      <w:r w:rsidRPr="0091043B">
        <w:rPr>
          <w:rFonts w:ascii="Times New Roman" w:hAnsi="Times New Roman" w:cs="Times New Roman"/>
          <w:sz w:val="28"/>
          <w:szCs w:val="28"/>
        </w:rPr>
        <w:t>К</w:t>
      </w:r>
      <w:r w:rsidR="00E46920">
        <w:rPr>
          <w:rFonts w:ascii="Times New Roman" w:hAnsi="Times New Roman" w:cs="Times New Roman"/>
          <w:sz w:val="28"/>
          <w:szCs w:val="28"/>
          <w:lang w:val="en-US"/>
        </w:rPr>
        <w:t xml:space="preserve"> </w:t>
      </w:r>
      <w:r w:rsidR="006A4D7D">
        <w:rPr>
          <w:rFonts w:ascii="Times New Roman" w:hAnsi="Times New Roman" w:cs="Times New Roman"/>
          <w:sz w:val="28"/>
          <w:szCs w:val="28"/>
          <w:lang w:val="en-US"/>
        </w:rPr>
        <w:t xml:space="preserve"> 36.81</w:t>
      </w:r>
    </w:p>
    <w:p w:rsidR="006C26CE" w:rsidRDefault="006C26CE" w:rsidP="00C63BC1">
      <w:pPr>
        <w:autoSpaceDE w:val="0"/>
        <w:spacing w:after="0"/>
        <w:jc w:val="both"/>
        <w:rPr>
          <w:rFonts w:ascii="Times New Roman" w:hAnsi="Times New Roman" w:cs="Times New Roman"/>
          <w:color w:val="000000" w:themeColor="text1"/>
          <w:sz w:val="28"/>
          <w:szCs w:val="28"/>
          <w:lang w:val="en-US"/>
        </w:rPr>
      </w:pPr>
    </w:p>
    <w:p w:rsidR="00C63BC1" w:rsidRPr="00C63BC1" w:rsidRDefault="00C63BC1" w:rsidP="00C63BC1">
      <w:pPr>
        <w:autoSpaceDE w:val="0"/>
        <w:spacing w:after="0"/>
        <w:jc w:val="both"/>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ab/>
        <w:t xml:space="preserve">Authors: </w:t>
      </w:r>
      <w:r>
        <w:rPr>
          <w:rFonts w:ascii="Times New Roman" w:hAnsi="Times New Roman" w:cs="Times New Roman"/>
          <w:color w:val="000000" w:themeColor="text1"/>
          <w:sz w:val="28"/>
          <w:szCs w:val="28"/>
          <w:lang w:val="en-US"/>
        </w:rPr>
        <w:t>senior teacher Balabekova A.S</w:t>
      </w:r>
      <w:r w:rsidRPr="00C63BC1">
        <w:rPr>
          <w:rFonts w:ascii="Times New Roman" w:hAnsi="Times New Roman" w:cs="Times New Roman"/>
          <w:color w:val="000000" w:themeColor="text1"/>
          <w:sz w:val="28"/>
          <w:szCs w:val="28"/>
          <w:lang w:val="en-US"/>
        </w:rPr>
        <w:t>.</w:t>
      </w:r>
    </w:p>
    <w:p w:rsidR="00C63BC1" w:rsidRPr="00C63BC1" w:rsidRDefault="00C63BC1" w:rsidP="00C63BC1">
      <w:pPr>
        <w:spacing w:after="0"/>
        <w:jc w:val="both"/>
        <w:rPr>
          <w:rFonts w:ascii="Times New Roman" w:hAnsi="Times New Roman" w:cs="Times New Roman"/>
          <w:caps/>
          <w:sz w:val="28"/>
          <w:szCs w:val="28"/>
          <w:lang w:val="en-US" w:eastAsia="ko-KR"/>
        </w:rPr>
      </w:pPr>
      <w:r w:rsidRPr="00C63BC1">
        <w:rPr>
          <w:rFonts w:ascii="Times New Roman" w:hAnsi="Times New Roman" w:cs="Times New Roman"/>
          <w:sz w:val="28"/>
          <w:szCs w:val="28"/>
          <w:lang w:val="en-US" w:eastAsia="ko-KR"/>
        </w:rPr>
        <w:t>Conspectus of lectures in discipline “</w:t>
      </w:r>
      <w:r>
        <w:rPr>
          <w:rFonts w:ascii="Times New Roman" w:hAnsi="Times New Roman"/>
          <w:color w:val="000000"/>
          <w:sz w:val="28"/>
          <w:szCs w:val="28"/>
          <w:lang w:val="en-US"/>
        </w:rPr>
        <w:t>T</w:t>
      </w:r>
      <w:r w:rsidRPr="00C63BC1">
        <w:rPr>
          <w:rFonts w:ascii="Times New Roman" w:hAnsi="Times New Roman"/>
          <w:color w:val="000000"/>
          <w:sz w:val="28"/>
          <w:szCs w:val="28"/>
          <w:lang w:val="en-US"/>
        </w:rPr>
        <w:t>echnology of milk fat and cheese</w:t>
      </w:r>
      <w:r w:rsidRPr="00C63BC1">
        <w:rPr>
          <w:rFonts w:ascii="Times New Roman" w:hAnsi="Times New Roman" w:cs="Times New Roman"/>
          <w:caps/>
          <w:sz w:val="28"/>
          <w:szCs w:val="28"/>
          <w:lang w:val="en-US" w:eastAsia="ko-KR"/>
        </w:rPr>
        <w:t>”</w:t>
      </w:r>
    </w:p>
    <w:p w:rsidR="00C63BC1" w:rsidRPr="00C63BC1" w:rsidRDefault="00C63BC1" w:rsidP="00C63BC1">
      <w:pPr>
        <w:autoSpaceDE w:val="0"/>
        <w:spacing w:after="0"/>
        <w:jc w:val="both"/>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in the specialty 5B072700 - "Technology of food products"- Shymkent: SKSU named M.Auesov, 2017y</w:t>
      </w:r>
      <w:r w:rsidR="008A09E4">
        <w:rPr>
          <w:rFonts w:ascii="Times New Roman" w:hAnsi="Times New Roman" w:cs="Times New Roman"/>
          <w:color w:val="FF0000"/>
          <w:sz w:val="28"/>
          <w:szCs w:val="28"/>
          <w:lang w:val="en-US"/>
        </w:rPr>
        <w:t>.-74</w:t>
      </w:r>
      <w:r w:rsidRPr="00C63BC1">
        <w:rPr>
          <w:rFonts w:ascii="Times New Roman" w:hAnsi="Times New Roman" w:cs="Times New Roman"/>
          <w:color w:val="FF0000"/>
          <w:sz w:val="28"/>
          <w:szCs w:val="28"/>
          <w:lang w:val="en-US"/>
        </w:rPr>
        <w:t xml:space="preserve"> p</w:t>
      </w: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lang w:val="en-US"/>
        </w:rPr>
      </w:pPr>
    </w:p>
    <w:p w:rsidR="00C63BC1" w:rsidRPr="00C63BC1" w:rsidRDefault="00C63BC1" w:rsidP="00C63BC1">
      <w:pPr>
        <w:spacing w:after="0"/>
        <w:jc w:val="both"/>
        <w:rPr>
          <w:rFonts w:ascii="Times New Roman" w:hAnsi="Times New Roman" w:cs="Times New Roman"/>
          <w:caps/>
          <w:sz w:val="28"/>
          <w:szCs w:val="28"/>
          <w:lang w:val="en-US" w:eastAsia="ko-KR"/>
        </w:rPr>
      </w:pPr>
      <w:r w:rsidRPr="00C63BC1">
        <w:rPr>
          <w:rFonts w:ascii="Times New Roman" w:hAnsi="Times New Roman" w:cs="Times New Roman"/>
          <w:color w:val="000000" w:themeColor="text1"/>
          <w:sz w:val="28"/>
          <w:szCs w:val="28"/>
          <w:lang w:val="en-US"/>
        </w:rPr>
        <w:tab/>
      </w:r>
      <w:r w:rsidRPr="00C63BC1">
        <w:rPr>
          <w:rFonts w:ascii="Times New Roman" w:hAnsi="Times New Roman" w:cs="Times New Roman"/>
          <w:sz w:val="28"/>
          <w:szCs w:val="28"/>
          <w:lang w:val="en-US" w:eastAsia="ko-KR"/>
        </w:rPr>
        <w:t xml:space="preserve">Conspectus of lectures </w:t>
      </w:r>
      <w:r>
        <w:rPr>
          <w:rFonts w:ascii="Times New Roman" w:hAnsi="Times New Roman" w:cs="Times New Roman"/>
          <w:sz w:val="28"/>
          <w:szCs w:val="28"/>
          <w:lang w:val="en-US" w:eastAsia="ko-KR"/>
        </w:rPr>
        <w:t>i</w:t>
      </w:r>
      <w:r w:rsidRPr="00C63BC1">
        <w:rPr>
          <w:rFonts w:ascii="Times New Roman" w:hAnsi="Times New Roman" w:cs="Times New Roman"/>
          <w:sz w:val="28"/>
          <w:szCs w:val="28"/>
          <w:lang w:val="en-US" w:eastAsia="ko-KR"/>
        </w:rPr>
        <w:t>n discipline “</w:t>
      </w:r>
      <w:r>
        <w:rPr>
          <w:rFonts w:ascii="Times New Roman" w:hAnsi="Times New Roman"/>
          <w:color w:val="000000"/>
          <w:sz w:val="28"/>
          <w:szCs w:val="28"/>
          <w:lang w:val="en-US"/>
        </w:rPr>
        <w:t>T</w:t>
      </w:r>
      <w:r w:rsidRPr="00C63BC1">
        <w:rPr>
          <w:rFonts w:ascii="Times New Roman" w:hAnsi="Times New Roman"/>
          <w:color w:val="000000"/>
          <w:sz w:val="28"/>
          <w:szCs w:val="28"/>
          <w:lang w:val="en-US"/>
        </w:rPr>
        <w:t>echnology of milk fat and cheese</w:t>
      </w:r>
      <w:r w:rsidRPr="00C63BC1">
        <w:rPr>
          <w:rFonts w:ascii="Times New Roman" w:hAnsi="Times New Roman" w:cs="Times New Roman"/>
          <w:caps/>
          <w:sz w:val="28"/>
          <w:szCs w:val="28"/>
          <w:lang w:val="en-US" w:eastAsia="ko-KR"/>
        </w:rPr>
        <w:t>”</w:t>
      </w:r>
    </w:p>
    <w:p w:rsidR="00C63BC1" w:rsidRPr="00C63BC1" w:rsidRDefault="00C63BC1" w:rsidP="00C63BC1">
      <w:pPr>
        <w:autoSpaceDE w:val="0"/>
        <w:spacing w:after="0"/>
        <w:jc w:val="both"/>
        <w:rPr>
          <w:rFonts w:ascii="Times New Roman" w:hAnsi="Times New Roman" w:cs="Times New Roman"/>
          <w:bCs/>
          <w:color w:val="000000" w:themeColor="text1"/>
          <w:sz w:val="28"/>
          <w:szCs w:val="28"/>
          <w:lang w:val="en-US"/>
        </w:rPr>
      </w:pPr>
      <w:r>
        <w:rPr>
          <w:rFonts w:ascii="Times New Roman" w:hAnsi="Times New Roman" w:cs="Times New Roman"/>
          <w:color w:val="000000" w:themeColor="text1"/>
          <w:sz w:val="28"/>
          <w:szCs w:val="28"/>
          <w:shd w:val="clear" w:color="auto" w:fill="FFFFFF"/>
          <w:lang w:val="en-US"/>
        </w:rPr>
        <w:t>a</w:t>
      </w:r>
      <w:r w:rsidRPr="00C63BC1">
        <w:rPr>
          <w:rFonts w:ascii="Times New Roman" w:hAnsi="Times New Roman" w:cs="Times New Roman"/>
          <w:color w:val="000000" w:themeColor="text1"/>
          <w:sz w:val="28"/>
          <w:szCs w:val="28"/>
          <w:shd w:val="clear" w:color="auto" w:fill="FFFFFF"/>
          <w:lang w:val="en-US"/>
        </w:rPr>
        <w:t xml:space="preserve">nd include all necessary information for the implementation of the </w:t>
      </w:r>
      <w:r>
        <w:rPr>
          <w:rFonts w:ascii="Times New Roman" w:hAnsi="Times New Roman" w:cs="Times New Roman"/>
          <w:color w:val="000000" w:themeColor="text1"/>
          <w:sz w:val="28"/>
          <w:szCs w:val="28"/>
          <w:shd w:val="clear" w:color="auto" w:fill="FFFFFF"/>
          <w:lang w:val="en-US"/>
        </w:rPr>
        <w:t xml:space="preserve">lectures </w:t>
      </w:r>
      <w:r w:rsidRPr="00C63BC1">
        <w:rPr>
          <w:rFonts w:ascii="Times New Roman" w:hAnsi="Times New Roman" w:cs="Times New Roman"/>
          <w:color w:val="000000" w:themeColor="text1"/>
          <w:sz w:val="28"/>
          <w:szCs w:val="28"/>
          <w:shd w:val="clear" w:color="auto" w:fill="FFFFFF"/>
          <w:lang w:val="en-US"/>
        </w:rPr>
        <w:t>lessons of the course.</w:t>
      </w:r>
    </w:p>
    <w:p w:rsidR="00C63BC1" w:rsidRPr="00C63BC1" w:rsidRDefault="00C63BC1" w:rsidP="00C63BC1">
      <w:pPr>
        <w:autoSpaceDE w:val="0"/>
        <w:autoSpaceDN w:val="0"/>
        <w:adjustRightInd w:val="0"/>
        <w:spacing w:after="0"/>
        <w:jc w:val="both"/>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ab/>
      </w:r>
      <w:r w:rsidRPr="00C63BC1">
        <w:rPr>
          <w:rFonts w:ascii="Times New Roman" w:hAnsi="Times New Roman" w:cs="Times New Roman"/>
          <w:sz w:val="28"/>
          <w:szCs w:val="28"/>
          <w:lang w:val="en-US" w:eastAsia="ko-KR"/>
        </w:rPr>
        <w:t xml:space="preserve">Conspectus of lectures </w:t>
      </w:r>
      <w:r w:rsidRPr="00C63BC1">
        <w:rPr>
          <w:rFonts w:ascii="Times New Roman" w:hAnsi="Times New Roman" w:cs="Times New Roman"/>
          <w:color w:val="000000" w:themeColor="text1"/>
          <w:sz w:val="28"/>
          <w:szCs w:val="28"/>
          <w:lang w:val="en-US"/>
        </w:rPr>
        <w:t xml:space="preserve">are intended for students of specialty  </w:t>
      </w:r>
      <w:r>
        <w:rPr>
          <w:rFonts w:ascii="Times New Roman" w:hAnsi="Times New Roman" w:cs="Times New Roman"/>
          <w:color w:val="000000" w:themeColor="text1"/>
          <w:sz w:val="28"/>
          <w:szCs w:val="28"/>
          <w:lang w:val="kk-KZ"/>
        </w:rPr>
        <w:t>5</w:t>
      </w:r>
      <w:r>
        <w:rPr>
          <w:rFonts w:ascii="Times New Roman" w:hAnsi="Times New Roman" w:cs="Times New Roman"/>
          <w:color w:val="000000" w:themeColor="text1"/>
          <w:sz w:val="28"/>
          <w:szCs w:val="28"/>
          <w:lang w:val="en-US"/>
        </w:rPr>
        <w:t>V</w:t>
      </w:r>
      <w:r w:rsidRPr="00C63BC1">
        <w:rPr>
          <w:rFonts w:ascii="Times New Roman" w:hAnsi="Times New Roman" w:cs="Times New Roman"/>
          <w:color w:val="000000" w:themeColor="text1"/>
          <w:sz w:val="28"/>
          <w:szCs w:val="28"/>
          <w:lang w:val="en-US"/>
        </w:rPr>
        <w:t>0727</w:t>
      </w:r>
      <w:r w:rsidRPr="00C63BC1">
        <w:rPr>
          <w:rFonts w:ascii="Times New Roman" w:hAnsi="Times New Roman" w:cs="Times New Roman"/>
          <w:color w:val="000000" w:themeColor="text1"/>
          <w:sz w:val="28"/>
          <w:szCs w:val="28"/>
          <w:lang w:val="kk-KZ"/>
        </w:rPr>
        <w:t>00</w:t>
      </w:r>
      <w:r w:rsidRPr="00C63BC1">
        <w:rPr>
          <w:rFonts w:ascii="Times New Roman" w:hAnsi="Times New Roman" w:cs="Times New Roman"/>
          <w:color w:val="000000" w:themeColor="text1"/>
          <w:sz w:val="28"/>
          <w:szCs w:val="28"/>
          <w:lang w:val="en-US"/>
        </w:rPr>
        <w:t xml:space="preserve">- </w:t>
      </w:r>
      <w:r w:rsidRPr="00C63BC1">
        <w:rPr>
          <w:rFonts w:ascii="Times New Roman" w:hAnsi="Times New Roman" w:cs="Times New Roman"/>
          <w:color w:val="000000" w:themeColor="text1"/>
          <w:sz w:val="28"/>
          <w:szCs w:val="28"/>
          <w:lang w:val="kk-KZ"/>
        </w:rPr>
        <w:t>t</w:t>
      </w:r>
      <w:r w:rsidRPr="00C63BC1">
        <w:rPr>
          <w:rFonts w:ascii="Times New Roman" w:hAnsi="Times New Roman" w:cs="Times New Roman"/>
          <w:color w:val="000000" w:themeColor="text1"/>
          <w:sz w:val="28"/>
          <w:szCs w:val="28"/>
          <w:lang w:val="en-US"/>
        </w:rPr>
        <w:t>echnology of food production.</w:t>
      </w: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lang w:val="en-US"/>
        </w:rPr>
      </w:pP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lang w:val="en-US"/>
        </w:rPr>
      </w:pPr>
    </w:p>
    <w:p w:rsidR="00C63BC1" w:rsidRPr="00C63BC1" w:rsidRDefault="00C63BC1" w:rsidP="00C63BC1">
      <w:pPr>
        <w:autoSpaceDE w:val="0"/>
        <w:autoSpaceDN w:val="0"/>
        <w:adjustRightInd w:val="0"/>
        <w:spacing w:after="0"/>
        <w:ind w:firstLine="709"/>
        <w:contextualSpacing/>
        <w:jc w:val="both"/>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 xml:space="preserve">Reviewer: senior teacher </w:t>
      </w:r>
      <w:r>
        <w:rPr>
          <w:rStyle w:val="apple-style-span"/>
          <w:rFonts w:ascii="Times New Roman" w:hAnsi="Times New Roman" w:cs="Times New Roman"/>
          <w:color w:val="000000" w:themeColor="text1"/>
          <w:sz w:val="28"/>
          <w:szCs w:val="28"/>
          <w:lang w:val="en-US"/>
        </w:rPr>
        <w:t>Balabekova A.S.</w:t>
      </w: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lang w:val="en-US"/>
        </w:rPr>
      </w:pP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lang w:val="en-US"/>
        </w:rPr>
      </w:pP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r w:rsidRPr="00C63BC1">
        <w:rPr>
          <w:rFonts w:ascii="Times New Roman" w:hAnsi="Times New Roman" w:cs="Times New Roman"/>
          <w:sz w:val="28"/>
          <w:szCs w:val="28"/>
          <w:lang w:val="en-US" w:eastAsia="ko-KR"/>
        </w:rPr>
        <w:t xml:space="preserve">Conspectus of lectures </w:t>
      </w:r>
      <w:r>
        <w:rPr>
          <w:rFonts w:ascii="Times New Roman" w:hAnsi="Times New Roman" w:cs="Times New Roman"/>
          <w:sz w:val="28"/>
          <w:szCs w:val="28"/>
          <w:lang w:val="en-US" w:eastAsia="ko-KR"/>
        </w:rPr>
        <w:t xml:space="preserve"> </w:t>
      </w:r>
      <w:r w:rsidRPr="00C63BC1">
        <w:rPr>
          <w:rFonts w:ascii="Times New Roman" w:hAnsi="Times New Roman" w:cs="Times New Roman"/>
          <w:color w:val="000000" w:themeColor="text1"/>
          <w:sz w:val="28"/>
          <w:szCs w:val="28"/>
          <w:lang w:val="en-US"/>
        </w:rPr>
        <w:t>were discussed at the meeting of the department.</w:t>
      </w: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 xml:space="preserve">Protocol № __ from "___" </w:t>
      </w:r>
      <w:r w:rsidRPr="00C63BC1">
        <w:rPr>
          <w:rFonts w:ascii="Times New Roman" w:hAnsi="Times New Roman" w:cs="Times New Roman"/>
          <w:sz w:val="28"/>
          <w:szCs w:val="28"/>
          <w:lang w:val="en-US"/>
        </w:rPr>
        <w:t>________</w:t>
      </w:r>
      <w:r w:rsidRPr="00C63BC1">
        <w:rPr>
          <w:rFonts w:ascii="Times New Roman" w:hAnsi="Times New Roman" w:cs="Times New Roman"/>
          <w:color w:val="000000" w:themeColor="text1"/>
          <w:sz w:val="28"/>
          <w:szCs w:val="28"/>
          <w:lang w:val="en-US"/>
        </w:rPr>
        <w:t xml:space="preserve"> 2017.</w:t>
      </w: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Methodical instruction was approved by the methodical commission of the Higher School of Textile and Food Engineering</w:t>
      </w: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 xml:space="preserve">Protocol No. __ of "___" </w:t>
      </w:r>
      <w:r w:rsidRPr="00C63BC1">
        <w:rPr>
          <w:rFonts w:ascii="Times New Roman" w:hAnsi="Times New Roman" w:cs="Times New Roman"/>
          <w:sz w:val="28"/>
          <w:szCs w:val="28"/>
          <w:lang w:val="en-US"/>
        </w:rPr>
        <w:t>_________</w:t>
      </w:r>
      <w:r w:rsidRPr="00C63BC1">
        <w:rPr>
          <w:rFonts w:ascii="Times New Roman" w:hAnsi="Times New Roman" w:cs="Times New Roman"/>
          <w:color w:val="000000" w:themeColor="text1"/>
          <w:sz w:val="28"/>
          <w:szCs w:val="28"/>
          <w:lang w:val="en-US"/>
        </w:rPr>
        <w:t xml:space="preserve"> 2017.</w:t>
      </w: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p>
    <w:p w:rsidR="00C63BC1" w:rsidRPr="00C63BC1" w:rsidRDefault="00C63BC1" w:rsidP="00C63BC1">
      <w:pPr>
        <w:autoSpaceDE w:val="0"/>
        <w:autoSpaceDN w:val="0"/>
        <w:adjustRightInd w:val="0"/>
        <w:spacing w:after="0"/>
        <w:ind w:firstLine="708"/>
        <w:jc w:val="both"/>
        <w:rPr>
          <w:rFonts w:ascii="Times New Roman" w:hAnsi="Times New Roman" w:cs="Times New Roman"/>
          <w:color w:val="000000" w:themeColor="text1"/>
          <w:sz w:val="28"/>
          <w:szCs w:val="28"/>
          <w:lang w:val="en-US"/>
        </w:rPr>
      </w:pPr>
    </w:p>
    <w:p w:rsidR="00C63BC1" w:rsidRPr="00C63BC1" w:rsidRDefault="00C63BC1" w:rsidP="00C63BC1">
      <w:pPr>
        <w:autoSpaceDE w:val="0"/>
        <w:autoSpaceDN w:val="0"/>
        <w:adjustRightInd w:val="0"/>
        <w:spacing w:after="0" w:line="256" w:lineRule="auto"/>
        <w:ind w:firstLine="720"/>
        <w:jc w:val="both"/>
        <w:rPr>
          <w:rFonts w:ascii="Times New Roman" w:hAnsi="Times New Roman" w:cs="Times New Roman"/>
          <w:color w:val="000000" w:themeColor="text1"/>
          <w:sz w:val="28"/>
          <w:szCs w:val="28"/>
          <w:lang w:val="kk-KZ"/>
        </w:rPr>
      </w:pPr>
    </w:p>
    <w:p w:rsidR="00C63BC1" w:rsidRPr="00C63BC1" w:rsidRDefault="00C63BC1" w:rsidP="00C63BC1">
      <w:pPr>
        <w:autoSpaceDE w:val="0"/>
        <w:autoSpaceDN w:val="0"/>
        <w:adjustRightInd w:val="0"/>
        <w:spacing w:after="0"/>
        <w:ind w:firstLine="709"/>
        <w:jc w:val="both"/>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Recommended to the edition Methodical advice of M.Auezov SKSU, report ___ from «____» ______________ 2017.</w:t>
      </w:r>
    </w:p>
    <w:p w:rsidR="00C63BC1" w:rsidRPr="00C63BC1" w:rsidRDefault="00C63BC1" w:rsidP="00C63BC1">
      <w:pPr>
        <w:autoSpaceDE w:val="0"/>
        <w:autoSpaceDN w:val="0"/>
        <w:adjustRightInd w:val="0"/>
        <w:spacing w:after="0" w:line="256" w:lineRule="auto"/>
        <w:ind w:firstLine="720"/>
        <w:jc w:val="both"/>
        <w:rPr>
          <w:rFonts w:ascii="Times New Roman" w:hAnsi="Times New Roman" w:cs="Times New Roman"/>
          <w:color w:val="000000" w:themeColor="text1"/>
          <w:sz w:val="28"/>
          <w:szCs w:val="28"/>
          <w:lang w:val="en-US" w:eastAsia="ko-KR"/>
        </w:rPr>
      </w:pPr>
    </w:p>
    <w:p w:rsidR="00C63BC1" w:rsidRPr="006C26CE" w:rsidRDefault="00C63BC1" w:rsidP="006C26CE">
      <w:pPr>
        <w:autoSpaceDE w:val="0"/>
        <w:autoSpaceDN w:val="0"/>
        <w:adjustRightInd w:val="0"/>
        <w:spacing w:after="0" w:line="256" w:lineRule="auto"/>
        <w:jc w:val="both"/>
        <w:rPr>
          <w:rFonts w:ascii="Times New Roman" w:hAnsi="Times New Roman" w:cs="Times New Roman"/>
          <w:color w:val="000000" w:themeColor="text1"/>
          <w:sz w:val="28"/>
          <w:lang w:val="en-US" w:eastAsia="ko-KR"/>
        </w:rPr>
      </w:pPr>
    </w:p>
    <w:p w:rsidR="00C63BC1" w:rsidRPr="00C63BC1" w:rsidRDefault="00C63BC1" w:rsidP="00C63BC1">
      <w:pPr>
        <w:autoSpaceDE w:val="0"/>
        <w:autoSpaceDN w:val="0"/>
        <w:adjustRightInd w:val="0"/>
        <w:spacing w:after="0" w:line="256" w:lineRule="auto"/>
        <w:ind w:firstLine="720"/>
        <w:jc w:val="both"/>
        <w:rPr>
          <w:rFonts w:ascii="Times New Roman" w:hAnsi="Times New Roman" w:cs="Times New Roman"/>
          <w:color w:val="000000" w:themeColor="text1"/>
          <w:sz w:val="28"/>
          <w:lang w:val="en-US" w:eastAsia="ko-KR"/>
        </w:rPr>
      </w:pPr>
    </w:p>
    <w:p w:rsidR="00C63BC1" w:rsidRPr="00C63BC1" w:rsidRDefault="00C63BC1" w:rsidP="00C63BC1">
      <w:pPr>
        <w:autoSpaceDE w:val="0"/>
        <w:autoSpaceDN w:val="0"/>
        <w:adjustRightInd w:val="0"/>
        <w:spacing w:after="0"/>
        <w:ind w:firstLine="709"/>
        <w:jc w:val="both"/>
        <w:rPr>
          <w:rFonts w:ascii="Times New Roman" w:hAnsi="Times New Roman" w:cs="Times New Roman"/>
          <w:color w:val="000000" w:themeColor="text1"/>
          <w:sz w:val="28"/>
          <w:szCs w:val="28"/>
          <w:lang w:val="en-US"/>
        </w:rPr>
      </w:pPr>
      <w:r w:rsidRPr="00C63BC1">
        <w:rPr>
          <w:rFonts w:ascii="Times New Roman" w:hAnsi="Times New Roman" w:cs="Times New Roman"/>
          <w:color w:val="000000" w:themeColor="text1"/>
          <w:sz w:val="28"/>
          <w:szCs w:val="28"/>
          <w:lang w:val="en-US"/>
        </w:rPr>
        <w:t>© M.Auezov South-Kazakhstan State University, 2017</w:t>
      </w:r>
    </w:p>
    <w:p w:rsidR="00C63BC1" w:rsidRPr="00C63BC1" w:rsidRDefault="00C63BC1" w:rsidP="00C63BC1">
      <w:pPr>
        <w:autoSpaceDE w:val="0"/>
        <w:autoSpaceDN w:val="0"/>
        <w:adjustRightInd w:val="0"/>
        <w:spacing w:after="0"/>
        <w:ind w:firstLine="709"/>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Balabekova A</w:t>
      </w:r>
      <w:r w:rsidRPr="00C63BC1">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S.</w:t>
      </w:r>
      <w:r w:rsidRPr="00C63BC1">
        <w:rPr>
          <w:rFonts w:ascii="Times New Roman" w:hAnsi="Times New Roman" w:cs="Times New Roman"/>
          <w:color w:val="000000" w:themeColor="text1"/>
          <w:sz w:val="28"/>
          <w:szCs w:val="28"/>
          <w:lang w:val="en-US"/>
        </w:rPr>
        <w:t xml:space="preserve"> responsible for release</w:t>
      </w:r>
    </w:p>
    <w:tbl>
      <w:tblPr>
        <w:tblW w:w="8833" w:type="dxa"/>
        <w:tblInd w:w="250" w:type="dxa"/>
        <w:tblLayout w:type="fixed"/>
        <w:tblLook w:val="04A0"/>
      </w:tblPr>
      <w:tblGrid>
        <w:gridCol w:w="8833"/>
      </w:tblGrid>
      <w:tr w:rsidR="008A09E4" w:rsidRPr="008229C4" w:rsidTr="008A09E4">
        <w:tc>
          <w:tcPr>
            <w:tcW w:w="8833" w:type="dxa"/>
            <w:hideMark/>
          </w:tcPr>
          <w:p w:rsidR="008A09E4" w:rsidRPr="00E722F7" w:rsidRDefault="008A09E4" w:rsidP="008A09E4">
            <w:pPr>
              <w:jc w:val="center"/>
              <w:rPr>
                <w:rFonts w:ascii="Times New Roman" w:hAnsi="Times New Roman" w:cs="Times New Roman"/>
                <w:b/>
                <w:sz w:val="28"/>
                <w:szCs w:val="28"/>
                <w:lang w:val="en-US"/>
              </w:rPr>
            </w:pPr>
            <w:r w:rsidRPr="00E722F7">
              <w:rPr>
                <w:rFonts w:ascii="Times New Roman" w:hAnsi="Times New Roman" w:cs="Times New Roman"/>
                <w:b/>
                <w:sz w:val="28"/>
                <w:szCs w:val="28"/>
                <w:lang w:val="en-US"/>
              </w:rPr>
              <w:lastRenderedPageBreak/>
              <w:t>Content</w:t>
            </w:r>
          </w:p>
          <w:p w:rsidR="008A09E4" w:rsidRPr="00E722F7" w:rsidRDefault="008A09E4" w:rsidP="008A09E4">
            <w:pPr>
              <w:jc w:val="center"/>
              <w:rPr>
                <w:rFonts w:ascii="Times New Roman" w:hAnsi="Times New Roman" w:cs="Times New Roman"/>
                <w:b/>
                <w:sz w:val="28"/>
                <w:szCs w:val="28"/>
                <w:lang w:val="en-US"/>
              </w:rPr>
            </w:pPr>
          </w:p>
          <w:tbl>
            <w:tblPr>
              <w:tblW w:w="9701" w:type="dxa"/>
              <w:tblInd w:w="250" w:type="dxa"/>
              <w:tblLayout w:type="fixed"/>
              <w:tblLook w:val="04A0"/>
            </w:tblPr>
            <w:tblGrid>
              <w:gridCol w:w="8930"/>
              <w:gridCol w:w="771"/>
            </w:tblGrid>
            <w:tr w:rsidR="008A09E4" w:rsidRPr="008229C4" w:rsidTr="00CB2262">
              <w:tc>
                <w:tcPr>
                  <w:tcW w:w="8930" w:type="dxa"/>
                  <w:hideMark/>
                </w:tcPr>
                <w:p w:rsidR="008A09E4" w:rsidRDefault="008A09E4" w:rsidP="00CB2262">
                  <w:pPr>
                    <w:tabs>
                      <w:tab w:val="left" w:pos="3070"/>
                    </w:tabs>
                    <w:spacing w:after="0" w:line="240" w:lineRule="auto"/>
                    <w:jc w:val="both"/>
                    <w:rPr>
                      <w:rFonts w:ascii="Times New Roman" w:hAnsi="Times New Roman" w:cs="Times New Roman"/>
                      <w:sz w:val="28"/>
                      <w:szCs w:val="28"/>
                      <w:lang w:val="en-US"/>
                    </w:rPr>
                  </w:pPr>
                  <w:r w:rsidRPr="001C5EA9">
                    <w:rPr>
                      <w:rFonts w:ascii="Times New Roman" w:hAnsi="Times New Roman" w:cs="Times New Roman"/>
                      <w:sz w:val="28"/>
                      <w:szCs w:val="28"/>
                      <w:lang w:val="en-US"/>
                    </w:rPr>
                    <w:t xml:space="preserve">Introduction </w:t>
                  </w:r>
                  <w:r>
                    <w:rPr>
                      <w:rFonts w:ascii="Times New Roman" w:hAnsi="Times New Roman" w:cs="Times New Roman"/>
                      <w:sz w:val="28"/>
                      <w:szCs w:val="28"/>
                      <w:lang w:val="en-US"/>
                    </w:rPr>
                    <w:t>………………………………………………………………6</w:t>
                  </w:r>
                </w:p>
                <w:p w:rsidR="008A09E4" w:rsidRPr="006A4D7D" w:rsidRDefault="008A09E4" w:rsidP="00CB2262">
                  <w:pPr>
                    <w:spacing w:after="0"/>
                    <w:rPr>
                      <w:rFonts w:ascii="Times New Roman" w:hAnsi="Times New Roman" w:cs="Times New Roman"/>
                      <w:sz w:val="28"/>
                      <w:szCs w:val="28"/>
                      <w:lang w:val="en-US"/>
                    </w:rPr>
                  </w:pPr>
                  <w:r w:rsidRPr="006A4D7D">
                    <w:rPr>
                      <w:rFonts w:ascii="Times New Roman" w:hAnsi="Times New Roman" w:cs="Times New Roman"/>
                      <w:sz w:val="28"/>
                      <w:szCs w:val="28"/>
                      <w:lang w:val="en-US"/>
                    </w:rPr>
                    <w:t>Criteria for evaluation of knowledge students</w:t>
                  </w:r>
                  <w:r>
                    <w:rPr>
                      <w:rFonts w:ascii="Times New Roman" w:hAnsi="Times New Roman" w:cs="Times New Roman"/>
                      <w:sz w:val="28"/>
                      <w:szCs w:val="28"/>
                      <w:lang w:val="en-US"/>
                    </w:rPr>
                    <w:t>……………………………7</w:t>
                  </w:r>
                </w:p>
              </w:tc>
              <w:tc>
                <w:tcPr>
                  <w:tcW w:w="771" w:type="dxa"/>
                  <w:hideMark/>
                </w:tcPr>
                <w:p w:rsidR="008A09E4" w:rsidRPr="00961580" w:rsidRDefault="008A09E4" w:rsidP="00CB2262">
                  <w:pPr>
                    <w:spacing w:after="0"/>
                    <w:jc w:val="both"/>
                    <w:rPr>
                      <w:rFonts w:ascii="Times New Roman" w:hAnsi="Times New Roman" w:cs="Times New Roman"/>
                      <w:sz w:val="24"/>
                      <w:szCs w:val="24"/>
                      <w:lang w:val="en-US"/>
                    </w:rPr>
                  </w:pPr>
                </w:p>
              </w:tc>
            </w:tr>
            <w:tr w:rsidR="008A09E4" w:rsidRPr="008229C4" w:rsidTr="00CB2262">
              <w:tc>
                <w:tcPr>
                  <w:tcW w:w="8930" w:type="dxa"/>
                  <w:hideMark/>
                </w:tcPr>
                <w:p w:rsidR="008A09E4" w:rsidRPr="001C5EA9" w:rsidRDefault="008A09E4" w:rsidP="00CB2262">
                  <w:pPr>
                    <w:tabs>
                      <w:tab w:val="left" w:pos="3070"/>
                    </w:tabs>
                    <w:spacing w:after="0" w:line="240" w:lineRule="auto"/>
                    <w:jc w:val="both"/>
                    <w:rPr>
                      <w:rFonts w:ascii="Times New Roman" w:hAnsi="Times New Roman" w:cs="Times New Roman"/>
                      <w:sz w:val="28"/>
                      <w:szCs w:val="28"/>
                      <w:lang w:val="en-US"/>
                    </w:rPr>
                  </w:pPr>
                </w:p>
              </w:tc>
              <w:tc>
                <w:tcPr>
                  <w:tcW w:w="771" w:type="dxa"/>
                  <w:hideMark/>
                </w:tcPr>
                <w:p w:rsidR="008A09E4" w:rsidRPr="00961580" w:rsidRDefault="008A09E4" w:rsidP="00CB2262">
                  <w:pPr>
                    <w:spacing w:after="0"/>
                    <w:jc w:val="both"/>
                    <w:rPr>
                      <w:rFonts w:ascii="Times New Roman" w:hAnsi="Times New Roman" w:cs="Times New Roman"/>
                      <w:sz w:val="24"/>
                      <w:szCs w:val="24"/>
                      <w:lang w:val="kk-KZ"/>
                    </w:rPr>
                  </w:pPr>
                </w:p>
              </w:tc>
            </w:tr>
            <w:tr w:rsidR="008A09E4" w:rsidRPr="008229C4" w:rsidTr="00CB2262">
              <w:tc>
                <w:tcPr>
                  <w:tcW w:w="8930" w:type="dxa"/>
                  <w:hideMark/>
                </w:tcPr>
                <w:p w:rsidR="008A09E4" w:rsidRPr="001C5EA9" w:rsidRDefault="008A09E4" w:rsidP="00CB2262">
                  <w:pPr>
                    <w:tabs>
                      <w:tab w:val="left" w:pos="3070"/>
                    </w:tabs>
                    <w:spacing w:after="0" w:line="240" w:lineRule="auto"/>
                    <w:jc w:val="both"/>
                    <w:rPr>
                      <w:rFonts w:ascii="Times New Roman" w:hAnsi="Times New Roman" w:cs="Times New Roman"/>
                      <w:sz w:val="28"/>
                      <w:szCs w:val="28"/>
                      <w:lang w:val="kk-KZ"/>
                    </w:rPr>
                  </w:pPr>
                </w:p>
              </w:tc>
              <w:tc>
                <w:tcPr>
                  <w:tcW w:w="771" w:type="dxa"/>
                  <w:hideMark/>
                </w:tcPr>
                <w:p w:rsidR="008A09E4" w:rsidRPr="00961580" w:rsidRDefault="008A09E4" w:rsidP="00CB2262">
                  <w:pPr>
                    <w:spacing w:after="0"/>
                    <w:jc w:val="both"/>
                    <w:rPr>
                      <w:rFonts w:ascii="Times New Roman" w:hAnsi="Times New Roman" w:cs="Times New Roman"/>
                      <w:sz w:val="24"/>
                      <w:szCs w:val="24"/>
                      <w:lang w:val="kk-KZ"/>
                    </w:rPr>
                  </w:pPr>
                </w:p>
              </w:tc>
            </w:tr>
            <w:tr w:rsidR="008A09E4" w:rsidRPr="008229C4" w:rsidTr="00CB2262">
              <w:tc>
                <w:tcPr>
                  <w:tcW w:w="8930" w:type="dxa"/>
                  <w:hideMark/>
                </w:tcPr>
                <w:p w:rsidR="008A09E4" w:rsidRPr="00E46920" w:rsidRDefault="008A09E4" w:rsidP="00CB2262">
                  <w:pPr>
                    <w:tabs>
                      <w:tab w:val="left" w:pos="3070"/>
                    </w:tabs>
                    <w:spacing w:after="0" w:line="240" w:lineRule="auto"/>
                    <w:jc w:val="both"/>
                    <w:rPr>
                      <w:rFonts w:ascii="Times New Roman" w:hAnsi="Times New Roman" w:cs="Times New Roman"/>
                      <w:sz w:val="28"/>
                      <w:szCs w:val="28"/>
                      <w:lang w:val="en-US"/>
                    </w:rPr>
                  </w:pPr>
                  <w:r w:rsidRPr="00E46920">
                    <w:rPr>
                      <w:rStyle w:val="shorttext"/>
                      <w:rFonts w:ascii="Times New Roman" w:hAnsi="Times New Roman"/>
                      <w:b/>
                      <w:sz w:val="28"/>
                      <w:szCs w:val="28"/>
                      <w:shd w:val="clear" w:color="auto" w:fill="FFFFFF"/>
                      <w:lang w:val="en-US"/>
                    </w:rPr>
                    <w:t>Module 1.</w:t>
                  </w:r>
                  <w:r w:rsidRPr="00E46920">
                    <w:rPr>
                      <w:rStyle w:val="shorttext"/>
                      <w:rFonts w:ascii="Times New Roman" w:hAnsi="Times New Roman"/>
                      <w:sz w:val="28"/>
                      <w:szCs w:val="28"/>
                      <w:shd w:val="clear" w:color="auto" w:fill="FFFFFF"/>
                      <w:lang w:val="en-US"/>
                    </w:rPr>
                    <w:t xml:space="preserve">  </w:t>
                  </w:r>
                  <w:r w:rsidRPr="00E46920">
                    <w:rPr>
                      <w:rFonts w:ascii="Times New Roman" w:hAnsi="Times New Roman"/>
                      <w:b/>
                      <w:sz w:val="28"/>
                      <w:szCs w:val="28"/>
                      <w:lang w:val="en-US"/>
                    </w:rPr>
                    <w:t xml:space="preserve"> </w:t>
                  </w:r>
                  <w:r w:rsidRPr="00E46920">
                    <w:rPr>
                      <w:sz w:val="28"/>
                      <w:szCs w:val="28"/>
                      <w:lang w:val="en-US"/>
                    </w:rPr>
                    <w:t xml:space="preserve"> </w:t>
                  </w:r>
                  <w:r w:rsidRPr="00E46920">
                    <w:rPr>
                      <w:rFonts w:ascii="Times New Roman" w:hAnsi="Times New Roman"/>
                      <w:b/>
                      <w:sz w:val="28"/>
                      <w:szCs w:val="28"/>
                      <w:lang w:val="en-US"/>
                    </w:rPr>
                    <w:t>Technology milk fat and butter</w:t>
                  </w:r>
                </w:p>
                <w:p w:rsidR="008A09E4" w:rsidRPr="001C5EA9" w:rsidRDefault="008A09E4" w:rsidP="00CB2262">
                  <w:pPr>
                    <w:tabs>
                      <w:tab w:val="left" w:pos="307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Lecture</w:t>
                  </w:r>
                  <w:r w:rsidRPr="001C5EA9">
                    <w:rPr>
                      <w:rFonts w:ascii="Times New Roman" w:hAnsi="Times New Roman" w:cs="Times New Roman"/>
                      <w:color w:val="000000" w:themeColor="text1"/>
                      <w:sz w:val="28"/>
                      <w:szCs w:val="28"/>
                      <w:lang w:val="en-US"/>
                    </w:rPr>
                    <w:t>№</w:t>
                  </w:r>
                  <w:r w:rsidRPr="001C5EA9">
                    <w:rPr>
                      <w:rFonts w:ascii="Times New Roman" w:hAnsi="Times New Roman" w:cs="Times New Roman"/>
                      <w:sz w:val="28"/>
                      <w:szCs w:val="28"/>
                      <w:lang w:val="en-US"/>
                    </w:rPr>
                    <w:t xml:space="preserve"> 1</w:t>
                  </w:r>
                  <w:r>
                    <w:rPr>
                      <w:rFonts w:ascii="Times New Roman" w:hAnsi="Times New Roman" w:cs="Times New Roman"/>
                      <w:sz w:val="28"/>
                      <w:szCs w:val="28"/>
                      <w:lang w:val="en-US"/>
                    </w:rPr>
                    <w:t xml:space="preserve">. </w:t>
                  </w:r>
                  <w:r w:rsidRPr="001C5EA9">
                    <w:rPr>
                      <w:rFonts w:ascii="Times New Roman" w:hAnsi="Times New Roman" w:cs="Times New Roman"/>
                      <w:sz w:val="28"/>
                      <w:szCs w:val="28"/>
                      <w:lang w:val="en-US"/>
                    </w:rPr>
                    <w:t>Technology of production of milk fat</w:t>
                  </w:r>
                  <w:r>
                    <w:rPr>
                      <w:rFonts w:ascii="Times New Roman" w:hAnsi="Times New Roman" w:cs="Times New Roman"/>
                      <w:sz w:val="28"/>
                      <w:szCs w:val="28"/>
                      <w:lang w:val="en-US"/>
                    </w:rPr>
                    <w:t>………………………8</w:t>
                  </w:r>
                </w:p>
              </w:tc>
              <w:tc>
                <w:tcPr>
                  <w:tcW w:w="771" w:type="dxa"/>
                  <w:hideMark/>
                </w:tcPr>
                <w:p w:rsidR="008A09E4" w:rsidRPr="00961580" w:rsidRDefault="008A09E4" w:rsidP="00CB2262">
                  <w:pPr>
                    <w:spacing w:after="0"/>
                    <w:jc w:val="both"/>
                    <w:rPr>
                      <w:rFonts w:ascii="Times New Roman" w:hAnsi="Times New Roman" w:cs="Times New Roman"/>
                      <w:sz w:val="24"/>
                      <w:szCs w:val="24"/>
                      <w:lang w:val="en-US"/>
                    </w:rPr>
                  </w:pPr>
                </w:p>
              </w:tc>
            </w:tr>
            <w:tr w:rsidR="008A09E4" w:rsidRPr="008229C4" w:rsidTr="00CB2262">
              <w:tc>
                <w:tcPr>
                  <w:tcW w:w="8930" w:type="dxa"/>
                  <w:hideMark/>
                </w:tcPr>
                <w:p w:rsidR="008A09E4" w:rsidRPr="001C5EA9" w:rsidRDefault="008A09E4" w:rsidP="00CB226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sz w:val="28"/>
                      <w:szCs w:val="28"/>
                      <w:lang w:val="en-US"/>
                    </w:rPr>
                    <w:t xml:space="preserve">2. </w:t>
                  </w:r>
                  <w:r w:rsidRPr="001C5EA9">
                    <w:rPr>
                      <w:rFonts w:ascii="Times New Roman" w:hAnsi="Times New Roman"/>
                      <w:sz w:val="28"/>
                      <w:szCs w:val="28"/>
                      <w:lang w:val="en-US"/>
                    </w:rPr>
                    <w:t>Technology of production of butter</w:t>
                  </w:r>
                  <w:r>
                    <w:rPr>
                      <w:rFonts w:ascii="Times New Roman" w:hAnsi="Times New Roman"/>
                      <w:sz w:val="28"/>
                      <w:szCs w:val="28"/>
                      <w:lang w:val="en-US"/>
                    </w:rPr>
                    <w:t>………………………...10</w:t>
                  </w:r>
                </w:p>
              </w:tc>
              <w:tc>
                <w:tcPr>
                  <w:tcW w:w="771" w:type="dxa"/>
                  <w:hideMark/>
                </w:tcPr>
                <w:p w:rsidR="008A09E4" w:rsidRPr="00961580" w:rsidRDefault="008A09E4" w:rsidP="00CB2262">
                  <w:pPr>
                    <w:spacing w:after="0" w:line="240" w:lineRule="auto"/>
                    <w:jc w:val="both"/>
                    <w:rPr>
                      <w:rFonts w:ascii="Times New Roman" w:hAnsi="Times New Roman" w:cs="Times New Roman"/>
                      <w:sz w:val="24"/>
                      <w:szCs w:val="24"/>
                      <w:lang w:val="en-US"/>
                    </w:rPr>
                  </w:pPr>
                </w:p>
              </w:tc>
            </w:tr>
            <w:tr w:rsidR="008A09E4" w:rsidRPr="008229C4" w:rsidTr="00CB2262">
              <w:tc>
                <w:tcPr>
                  <w:tcW w:w="8930" w:type="dxa"/>
                  <w:hideMark/>
                </w:tcPr>
                <w:p w:rsidR="008A09E4" w:rsidRPr="001C5EA9" w:rsidRDefault="008A09E4" w:rsidP="00CB2262">
                  <w:pPr>
                    <w:spacing w:after="0" w:line="240" w:lineRule="auto"/>
                    <w:jc w:val="both"/>
                    <w:rPr>
                      <w:rFonts w:ascii="Times New Roman" w:hAnsi="Times New Roman" w:cs="Times New Roman"/>
                      <w:sz w:val="28"/>
                      <w:szCs w:val="28"/>
                      <w:lang w:val="kk-KZ"/>
                    </w:rPr>
                  </w:pPr>
                  <w:r w:rsidRPr="001C5EA9">
                    <w:rPr>
                      <w:rFonts w:ascii="Times New Roman" w:hAnsi="Times New Roman" w:cs="Times New Roman"/>
                      <w:sz w:val="28"/>
                      <w:szCs w:val="28"/>
                      <w:lang w:val="kk-KZ"/>
                    </w:rPr>
                    <w:t xml:space="preserve">Lecture </w:t>
                  </w:r>
                  <w:r w:rsidRPr="001C5EA9">
                    <w:rPr>
                      <w:rFonts w:ascii="Times New Roman" w:hAnsi="Times New Roman" w:cs="Times New Roman"/>
                      <w:color w:val="000000" w:themeColor="text1"/>
                      <w:sz w:val="28"/>
                      <w:szCs w:val="28"/>
                      <w:lang w:val="kk-KZ"/>
                    </w:rPr>
                    <w:t>№</w:t>
                  </w:r>
                  <w:r w:rsidRPr="001C5EA9">
                    <w:rPr>
                      <w:rFonts w:ascii="Times New Roman" w:hAnsi="Times New Roman" w:cs="Times New Roman"/>
                      <w:sz w:val="28"/>
                      <w:szCs w:val="28"/>
                      <w:lang w:val="kk-KZ"/>
                    </w:rPr>
                    <w:t xml:space="preserve">3. </w:t>
                  </w:r>
                  <w:r w:rsidRPr="000E21C3">
                    <w:rPr>
                      <w:rFonts w:ascii="Times New Roman" w:eastAsia="Times New Roman" w:hAnsi="Times New Roman" w:cs="Times New Roman"/>
                      <w:sz w:val="28"/>
                      <w:szCs w:val="28"/>
                      <w:lang w:val="en-US" w:eastAsia="ru-RU"/>
                    </w:rPr>
                    <w:t>Requirements for quality cream for butter production</w:t>
                  </w:r>
                  <w:r>
                    <w:rPr>
                      <w:rFonts w:ascii="Times New Roman" w:eastAsia="Times New Roman" w:hAnsi="Times New Roman" w:cs="Times New Roman"/>
                      <w:sz w:val="28"/>
                      <w:szCs w:val="28"/>
                      <w:lang w:val="en-US" w:eastAsia="ru-RU"/>
                    </w:rPr>
                    <w:t>……..13</w:t>
                  </w:r>
                </w:p>
              </w:tc>
              <w:tc>
                <w:tcPr>
                  <w:tcW w:w="771" w:type="dxa"/>
                  <w:hideMark/>
                </w:tcPr>
                <w:p w:rsidR="008A09E4" w:rsidRPr="00961580" w:rsidRDefault="008A09E4" w:rsidP="00CB2262">
                  <w:pPr>
                    <w:spacing w:after="0" w:line="240" w:lineRule="auto"/>
                    <w:jc w:val="both"/>
                    <w:rPr>
                      <w:rFonts w:ascii="Times New Roman" w:hAnsi="Times New Roman" w:cs="Times New Roman"/>
                      <w:sz w:val="24"/>
                      <w:szCs w:val="24"/>
                      <w:lang w:val="en-US"/>
                    </w:rPr>
                  </w:pPr>
                </w:p>
              </w:tc>
            </w:tr>
            <w:tr w:rsidR="008A09E4" w:rsidRPr="008229C4" w:rsidTr="00CB2262">
              <w:tc>
                <w:tcPr>
                  <w:tcW w:w="8930" w:type="dxa"/>
                  <w:hideMark/>
                </w:tcPr>
                <w:p w:rsidR="008A09E4" w:rsidRPr="001C5EA9" w:rsidRDefault="008A09E4" w:rsidP="00CB226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4.</w:t>
                  </w:r>
                  <w:r w:rsidRPr="001C5EA9">
                    <w:rPr>
                      <w:rFonts w:ascii="Times New Roman" w:hAnsi="Times New Roman" w:cs="Times New Roman"/>
                      <w:sz w:val="28"/>
                      <w:szCs w:val="28"/>
                      <w:lang w:val="en-US"/>
                    </w:rPr>
                    <w:t xml:space="preserve"> </w:t>
                  </w:r>
                  <w:r w:rsidRPr="000E21C3">
                    <w:rPr>
                      <w:rFonts w:ascii="Times New Roman" w:hAnsi="Times New Roman" w:cs="Times New Roman"/>
                      <w:color w:val="000000"/>
                      <w:sz w:val="28"/>
                      <w:szCs w:val="28"/>
                      <w:shd w:val="clear" w:color="auto" w:fill="FFFFFF"/>
                      <w:lang w:val="en-US"/>
                    </w:rPr>
                    <w:t>Production of butter by the churning method</w:t>
                  </w:r>
                  <w:r>
                    <w:rPr>
                      <w:rFonts w:ascii="Times New Roman" w:hAnsi="Times New Roman" w:cs="Times New Roman"/>
                      <w:color w:val="000000"/>
                      <w:sz w:val="28"/>
                      <w:szCs w:val="28"/>
                      <w:shd w:val="clear" w:color="auto" w:fill="FFFFFF"/>
                      <w:lang w:val="en-US"/>
                    </w:rPr>
                    <w:t>………………15</w:t>
                  </w:r>
                </w:p>
              </w:tc>
              <w:tc>
                <w:tcPr>
                  <w:tcW w:w="771" w:type="dxa"/>
                  <w:hideMark/>
                </w:tcPr>
                <w:p w:rsidR="008A09E4" w:rsidRPr="00961580" w:rsidRDefault="008A09E4" w:rsidP="00CB2262">
                  <w:pPr>
                    <w:spacing w:after="0" w:line="240" w:lineRule="auto"/>
                    <w:jc w:val="both"/>
                    <w:rPr>
                      <w:rFonts w:ascii="Times New Roman" w:hAnsi="Times New Roman" w:cs="Times New Roman"/>
                      <w:sz w:val="24"/>
                      <w:szCs w:val="24"/>
                      <w:lang w:val="en-US"/>
                    </w:rPr>
                  </w:pPr>
                </w:p>
              </w:tc>
            </w:tr>
            <w:tr w:rsidR="008A09E4" w:rsidRPr="008229C4" w:rsidTr="00CB2262">
              <w:tc>
                <w:tcPr>
                  <w:tcW w:w="8930" w:type="dxa"/>
                  <w:hideMark/>
                </w:tcPr>
                <w:p w:rsidR="008A09E4" w:rsidRPr="00AE6D42" w:rsidRDefault="008A09E4" w:rsidP="00CB2262">
                  <w:pPr>
                    <w:spacing w:after="0" w:line="240" w:lineRule="auto"/>
                    <w:jc w:val="both"/>
                    <w:rPr>
                      <w:rFonts w:ascii="Times New Roman" w:hAnsi="Times New Roman" w:cs="Times New Roman"/>
                      <w:sz w:val="28"/>
                      <w:szCs w:val="28"/>
                      <w:lang w:val="kk-KZ"/>
                    </w:rPr>
                  </w:pPr>
                </w:p>
              </w:tc>
              <w:tc>
                <w:tcPr>
                  <w:tcW w:w="771" w:type="dxa"/>
                  <w:hideMark/>
                </w:tcPr>
                <w:p w:rsidR="008A09E4" w:rsidRPr="00961580" w:rsidRDefault="008A09E4" w:rsidP="00CB2262">
                  <w:pPr>
                    <w:spacing w:after="0" w:line="240" w:lineRule="auto"/>
                    <w:jc w:val="both"/>
                    <w:rPr>
                      <w:rFonts w:ascii="Times New Roman" w:hAnsi="Times New Roman" w:cs="Times New Roman"/>
                      <w:sz w:val="24"/>
                      <w:szCs w:val="24"/>
                      <w:lang w:val="kk-KZ"/>
                    </w:rPr>
                  </w:pPr>
                </w:p>
              </w:tc>
            </w:tr>
            <w:tr w:rsidR="008A09E4" w:rsidRPr="008229C4" w:rsidTr="00CB2262">
              <w:tc>
                <w:tcPr>
                  <w:tcW w:w="8930" w:type="dxa"/>
                  <w:hideMark/>
                </w:tcPr>
                <w:p w:rsidR="008A09E4" w:rsidRDefault="008A09E4" w:rsidP="00CB2262">
                  <w:pPr>
                    <w:spacing w:after="0" w:line="240" w:lineRule="auto"/>
                    <w:jc w:val="both"/>
                    <w:rPr>
                      <w:rFonts w:ascii="Times New Roman" w:hAnsi="Times New Roman" w:cs="Times New Roman"/>
                      <w:sz w:val="28"/>
                      <w:szCs w:val="28"/>
                      <w:lang w:val="kk-KZ"/>
                    </w:rPr>
                  </w:pPr>
                </w:p>
              </w:tc>
              <w:tc>
                <w:tcPr>
                  <w:tcW w:w="771" w:type="dxa"/>
                  <w:hideMark/>
                </w:tcPr>
                <w:p w:rsidR="008A09E4" w:rsidRPr="00961580" w:rsidRDefault="008A09E4" w:rsidP="00CB2262">
                  <w:pPr>
                    <w:spacing w:after="0" w:line="240" w:lineRule="auto"/>
                    <w:jc w:val="both"/>
                    <w:rPr>
                      <w:rFonts w:ascii="Times New Roman" w:hAnsi="Times New Roman" w:cs="Times New Roman"/>
                      <w:sz w:val="24"/>
                      <w:szCs w:val="24"/>
                      <w:lang w:val="kk-KZ"/>
                    </w:rPr>
                  </w:pPr>
                </w:p>
              </w:tc>
            </w:tr>
            <w:tr w:rsidR="008A09E4" w:rsidRPr="008229C4" w:rsidTr="00CB2262">
              <w:tc>
                <w:tcPr>
                  <w:tcW w:w="8930" w:type="dxa"/>
                  <w:hideMark/>
                </w:tcPr>
                <w:p w:rsidR="008A09E4" w:rsidRDefault="008A09E4" w:rsidP="00CB2262">
                  <w:pPr>
                    <w:spacing w:after="0" w:line="240" w:lineRule="auto"/>
                    <w:jc w:val="both"/>
                    <w:rPr>
                      <w:rFonts w:ascii="Times New Roman" w:hAnsi="Times New Roman" w:cs="Times New Roman"/>
                      <w:sz w:val="28"/>
                      <w:szCs w:val="28"/>
                      <w:lang w:val="kk-KZ"/>
                    </w:rPr>
                  </w:pPr>
                </w:p>
              </w:tc>
              <w:tc>
                <w:tcPr>
                  <w:tcW w:w="771" w:type="dxa"/>
                  <w:hideMark/>
                </w:tcPr>
                <w:p w:rsidR="008A09E4" w:rsidRPr="00961580" w:rsidRDefault="008A09E4" w:rsidP="00CB2262">
                  <w:pPr>
                    <w:spacing w:after="0" w:line="240" w:lineRule="auto"/>
                    <w:jc w:val="both"/>
                    <w:rPr>
                      <w:rFonts w:ascii="Times New Roman" w:hAnsi="Times New Roman" w:cs="Times New Roman"/>
                      <w:sz w:val="24"/>
                      <w:szCs w:val="24"/>
                      <w:lang w:val="kk-KZ"/>
                    </w:rPr>
                  </w:pPr>
                </w:p>
              </w:tc>
            </w:tr>
            <w:tr w:rsidR="008A09E4" w:rsidRPr="008229C4" w:rsidTr="00CB2262">
              <w:tc>
                <w:tcPr>
                  <w:tcW w:w="8930" w:type="dxa"/>
                  <w:hideMark/>
                </w:tcPr>
                <w:p w:rsidR="008A09E4" w:rsidRDefault="008A09E4" w:rsidP="00CB2262">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 xml:space="preserve">5. </w:t>
                  </w:r>
                  <w:r>
                    <w:rPr>
                      <w:rFonts w:ascii="Times New Roman" w:hAnsi="Times New Roman" w:cs="Times New Roman"/>
                      <w:sz w:val="28"/>
                      <w:szCs w:val="28"/>
                      <w:lang w:val="en-US"/>
                    </w:rPr>
                    <w:t>P</w:t>
                  </w:r>
                  <w:r w:rsidRPr="00DC7C5F">
                    <w:rPr>
                      <w:rFonts w:ascii="Times New Roman" w:hAnsi="Times New Roman" w:cs="Times New Roman"/>
                      <w:sz w:val="28"/>
                      <w:szCs w:val="28"/>
                      <w:lang w:val="en-US"/>
                    </w:rPr>
                    <w:t>roduction of butter by the method of converting high-fat cream</w:t>
                  </w:r>
                  <w:r>
                    <w:rPr>
                      <w:rFonts w:ascii="Times New Roman" w:hAnsi="Times New Roman" w:cs="Times New Roman"/>
                      <w:sz w:val="28"/>
                      <w:szCs w:val="28"/>
                      <w:lang w:val="en-US"/>
                    </w:rPr>
                    <w:t>……………………………………………………………………...25</w:t>
                  </w:r>
                </w:p>
                <w:p w:rsidR="008A09E4" w:rsidRPr="009658FD" w:rsidRDefault="008A09E4" w:rsidP="00CB226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 xml:space="preserve">6. </w:t>
                  </w:r>
                  <w:r w:rsidRPr="009658FD">
                    <w:rPr>
                      <w:rFonts w:ascii="Times New Roman" w:hAnsi="Times New Roman" w:cs="Times New Roman"/>
                      <w:sz w:val="28"/>
                      <w:szCs w:val="28"/>
                      <w:lang w:val="en-US"/>
                    </w:rPr>
                    <w:t>Technology of various types of butter</w:t>
                  </w:r>
                  <w:r>
                    <w:rPr>
                      <w:rFonts w:ascii="Times New Roman" w:hAnsi="Times New Roman" w:cs="Times New Roman"/>
                      <w:sz w:val="28"/>
                      <w:szCs w:val="28"/>
                      <w:lang w:val="en-US"/>
                    </w:rPr>
                    <w:t>……………………...29</w:t>
                  </w:r>
                </w:p>
                <w:p w:rsidR="008A09E4" w:rsidRDefault="008A09E4" w:rsidP="00CB226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 xml:space="preserve">7. </w:t>
                  </w:r>
                  <w:r w:rsidRPr="005A2A85">
                    <w:rPr>
                      <w:rFonts w:ascii="Times New Roman" w:hAnsi="Times New Roman" w:cs="Times New Roman"/>
                      <w:sz w:val="28"/>
                      <w:szCs w:val="28"/>
                      <w:lang w:val="en-US"/>
                    </w:rPr>
                    <w:t>The technology of individual types of butter</w:t>
                  </w:r>
                  <w:r>
                    <w:rPr>
                      <w:rFonts w:ascii="Times New Roman" w:hAnsi="Times New Roman" w:cs="Times New Roman"/>
                      <w:sz w:val="28"/>
                      <w:szCs w:val="28"/>
                      <w:lang w:val="en-US"/>
                    </w:rPr>
                    <w:t>.........................32</w:t>
                  </w:r>
                </w:p>
                <w:p w:rsidR="008A09E4" w:rsidRPr="00E46920" w:rsidRDefault="008A09E4" w:rsidP="00CB2262">
                  <w:pPr>
                    <w:spacing w:after="0" w:line="240" w:lineRule="auto"/>
                    <w:jc w:val="both"/>
                    <w:rPr>
                      <w:rFonts w:ascii="Times New Roman" w:hAnsi="Times New Roman" w:cs="Times New Roman"/>
                      <w:color w:val="000000" w:themeColor="text1"/>
                      <w:sz w:val="28"/>
                      <w:szCs w:val="28"/>
                      <w:lang w:val="en-US"/>
                    </w:rPr>
                  </w:pPr>
                  <w:r w:rsidRPr="00E46920">
                    <w:rPr>
                      <w:rStyle w:val="shorttext"/>
                      <w:rFonts w:ascii="Times New Roman" w:hAnsi="Times New Roman"/>
                      <w:b/>
                      <w:sz w:val="28"/>
                      <w:szCs w:val="28"/>
                      <w:shd w:val="clear" w:color="auto" w:fill="FFFFFF"/>
                      <w:lang w:val="en-US"/>
                    </w:rPr>
                    <w:t>Module 2.</w:t>
                  </w:r>
                  <w:r w:rsidRPr="00E46920">
                    <w:rPr>
                      <w:rStyle w:val="shorttext"/>
                      <w:rFonts w:ascii="Times New Roman" w:hAnsi="Times New Roman"/>
                      <w:sz w:val="28"/>
                      <w:szCs w:val="28"/>
                      <w:shd w:val="clear" w:color="auto" w:fill="FFFFFF"/>
                      <w:lang w:val="en-US"/>
                    </w:rPr>
                    <w:t xml:space="preserve">  </w:t>
                  </w:r>
                  <w:r w:rsidRPr="00E46920">
                    <w:rPr>
                      <w:rFonts w:ascii="Times New Roman" w:hAnsi="Times New Roman"/>
                      <w:b/>
                      <w:sz w:val="28"/>
                      <w:szCs w:val="28"/>
                      <w:lang w:val="en-US"/>
                    </w:rPr>
                    <w:t xml:space="preserve"> </w:t>
                  </w:r>
                  <w:r w:rsidRPr="00E46920">
                    <w:rPr>
                      <w:sz w:val="28"/>
                      <w:szCs w:val="28"/>
                      <w:lang w:val="en-US"/>
                    </w:rPr>
                    <w:t xml:space="preserve"> </w:t>
                  </w:r>
                  <w:r w:rsidRPr="00E46920">
                    <w:rPr>
                      <w:rFonts w:ascii="Times New Roman" w:hAnsi="Times New Roman"/>
                      <w:b/>
                      <w:sz w:val="28"/>
                      <w:szCs w:val="28"/>
                      <w:lang w:val="en-US"/>
                    </w:rPr>
                    <w:t>General technology production of cheese</w:t>
                  </w:r>
                </w:p>
                <w:p w:rsidR="008A09E4" w:rsidRPr="005A2A85" w:rsidRDefault="008A09E4" w:rsidP="00CB2262">
                  <w:pPr>
                    <w:spacing w:after="0" w:line="240" w:lineRule="auto"/>
                    <w:jc w:val="both"/>
                    <w:rPr>
                      <w:rFonts w:ascii="Times New Roman" w:hAnsi="Times New Roman" w:cs="Times New Roman"/>
                      <w:b/>
                      <w:sz w:val="28"/>
                      <w:szCs w:val="28"/>
                      <w:lang w:val="en-US"/>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 xml:space="preserve">8. </w:t>
                  </w:r>
                  <w:r>
                    <w:rPr>
                      <w:rFonts w:ascii="Times New Roman" w:hAnsi="Times New Roman" w:cs="Times New Roman"/>
                      <w:sz w:val="28"/>
                      <w:szCs w:val="28"/>
                      <w:lang w:val="en-US"/>
                    </w:rPr>
                    <w:t xml:space="preserve">General technology of cheese………………………………38 </w:t>
                  </w:r>
                </w:p>
                <w:p w:rsidR="008A09E4" w:rsidRPr="00961580" w:rsidRDefault="008A09E4" w:rsidP="00CB2262">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9.</w:t>
                  </w:r>
                  <w:r w:rsidRPr="00925F9A">
                    <w:rPr>
                      <w:rFonts w:ascii="Times New Roman" w:hAnsi="Times New Roman" w:cs="Times New Roman"/>
                      <w:b/>
                      <w:sz w:val="28"/>
                      <w:szCs w:val="28"/>
                      <w:lang w:val="en-US"/>
                    </w:rPr>
                    <w:t xml:space="preserve"> </w:t>
                  </w:r>
                  <w:r w:rsidRPr="00961580">
                    <w:rPr>
                      <w:rFonts w:ascii="Times New Roman" w:hAnsi="Times New Roman" w:cs="Times New Roman"/>
                      <w:sz w:val="28"/>
                      <w:szCs w:val="28"/>
                      <w:lang w:val="en-US"/>
                    </w:rPr>
                    <w:t>Preparation of milk for cheese production</w:t>
                  </w:r>
                  <w:r w:rsidRPr="00961580">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…………………41</w:t>
                  </w:r>
                </w:p>
                <w:p w:rsidR="008A09E4" w:rsidRDefault="008A09E4" w:rsidP="00CB2262">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 xml:space="preserve">10. </w:t>
                  </w:r>
                  <w:r w:rsidRPr="00A5627E">
                    <w:rPr>
                      <w:rFonts w:ascii="Times New Roman" w:hAnsi="Times New Roman" w:cs="Times New Roman"/>
                      <w:sz w:val="28"/>
                      <w:szCs w:val="28"/>
                      <w:lang w:val="en-US"/>
                    </w:rPr>
                    <w:t>Cheese molding</w:t>
                  </w:r>
                  <w:r>
                    <w:rPr>
                      <w:rFonts w:ascii="Times New Roman" w:hAnsi="Times New Roman" w:cs="Times New Roman"/>
                      <w:sz w:val="28"/>
                      <w:szCs w:val="28"/>
                      <w:lang w:val="en-US"/>
                    </w:rPr>
                    <w:t>…………………………………………....48</w:t>
                  </w:r>
                </w:p>
                <w:p w:rsidR="008A09E4" w:rsidRDefault="008A09E4" w:rsidP="00CB2262">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11.Technology of hard cheese ………………………………..52</w:t>
                  </w:r>
                </w:p>
                <w:p w:rsidR="008A09E4" w:rsidRDefault="008A09E4" w:rsidP="00CB2262">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12. Technology of soft cheese…………………………………57</w:t>
                  </w:r>
                </w:p>
                <w:p w:rsidR="008A09E4" w:rsidRDefault="008A09E4" w:rsidP="00CB2262">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13. Technology of brine cheese ……………………………….61</w:t>
                  </w:r>
                </w:p>
                <w:p w:rsidR="008A09E4" w:rsidRDefault="008A09E4" w:rsidP="00CB2262">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14.Technology of pressed cheese ……………………………..63</w:t>
                  </w:r>
                </w:p>
                <w:p w:rsidR="008A09E4" w:rsidRDefault="008A09E4" w:rsidP="00CB226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Lecture </w:t>
                  </w:r>
                  <w:r w:rsidRPr="001C5EA9">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 xml:space="preserve">15. </w:t>
                  </w:r>
                  <w:r w:rsidRPr="00941848">
                    <w:rPr>
                      <w:rFonts w:ascii="Times New Roman" w:hAnsi="Times New Roman" w:cs="Times New Roman"/>
                      <w:sz w:val="28"/>
                      <w:szCs w:val="28"/>
                      <w:lang w:val="en-US"/>
                    </w:rPr>
                    <w:t>F</w:t>
                  </w:r>
                  <w:r w:rsidRPr="00941848">
                    <w:rPr>
                      <w:rFonts w:ascii="Times New Roman" w:hAnsi="Times New Roman" w:cs="Times New Roman"/>
                      <w:sz w:val="28"/>
                      <w:szCs w:val="28"/>
                      <w:lang w:val="kk-KZ"/>
                    </w:rPr>
                    <w:t xml:space="preserve">eatures of the technology of certain types of </w:t>
                  </w:r>
                </w:p>
                <w:p w:rsidR="008A09E4" w:rsidRDefault="008A09E4" w:rsidP="00CB2262">
                  <w:pPr>
                    <w:spacing w:after="0" w:line="240" w:lineRule="auto"/>
                    <w:jc w:val="both"/>
                    <w:rPr>
                      <w:rFonts w:ascii="Times New Roman" w:hAnsi="Times New Roman" w:cs="Times New Roman"/>
                      <w:sz w:val="28"/>
                      <w:szCs w:val="28"/>
                      <w:lang w:val="en-US"/>
                    </w:rPr>
                  </w:pPr>
                  <w:r w:rsidRPr="00941848">
                    <w:rPr>
                      <w:rFonts w:ascii="Times New Roman" w:hAnsi="Times New Roman" w:cs="Times New Roman"/>
                      <w:sz w:val="28"/>
                      <w:szCs w:val="28"/>
                      <w:lang w:val="kk-KZ"/>
                    </w:rPr>
                    <w:t>processed cheese</w:t>
                  </w:r>
                  <w:r>
                    <w:rPr>
                      <w:rFonts w:ascii="Times New Roman" w:hAnsi="Times New Roman" w:cs="Times New Roman"/>
                      <w:sz w:val="28"/>
                      <w:szCs w:val="28"/>
                      <w:lang w:val="kk-KZ"/>
                    </w:rPr>
                    <w:t>…</w:t>
                  </w:r>
                  <w:r>
                    <w:rPr>
                      <w:rFonts w:ascii="Times New Roman" w:hAnsi="Times New Roman" w:cs="Times New Roman"/>
                      <w:sz w:val="28"/>
                      <w:szCs w:val="28"/>
                      <w:lang w:val="en-US"/>
                    </w:rPr>
                    <w:t>………………………………………………………67</w:t>
                  </w:r>
                </w:p>
                <w:p w:rsidR="008A09E4" w:rsidRPr="00F26E9E" w:rsidRDefault="008A09E4" w:rsidP="00CB2262">
                  <w:pPr>
                    <w:tabs>
                      <w:tab w:val="left" w:pos="1701"/>
                    </w:tabs>
                    <w:spacing w:after="0" w:line="240" w:lineRule="auto"/>
                    <w:jc w:val="both"/>
                    <w:rPr>
                      <w:rFonts w:ascii="Times New Roman" w:hAnsi="Times New Roman" w:cs="Times New Roman"/>
                      <w:sz w:val="28"/>
                      <w:szCs w:val="28"/>
                      <w:lang w:val="en-US"/>
                    </w:rPr>
                  </w:pPr>
                  <w:r w:rsidRPr="00F26E9E">
                    <w:rPr>
                      <w:rFonts w:ascii="Times New Roman" w:hAnsi="Times New Roman" w:cs="Times New Roman"/>
                      <w:sz w:val="28"/>
                      <w:szCs w:val="28"/>
                      <w:lang w:val="en-US"/>
                    </w:rPr>
                    <w:t xml:space="preserve">List of literature </w:t>
                  </w:r>
                  <w:r>
                    <w:rPr>
                      <w:rFonts w:ascii="Times New Roman" w:hAnsi="Times New Roman" w:cs="Times New Roman"/>
                      <w:sz w:val="28"/>
                      <w:szCs w:val="28"/>
                      <w:lang w:val="en-US"/>
                    </w:rPr>
                    <w:t>………………………………………………………….72</w:t>
                  </w:r>
                </w:p>
                <w:p w:rsidR="008A09E4" w:rsidRPr="00941848" w:rsidRDefault="008A09E4" w:rsidP="00CB2262">
                  <w:pPr>
                    <w:spacing w:after="0" w:line="240" w:lineRule="auto"/>
                    <w:jc w:val="both"/>
                    <w:rPr>
                      <w:rFonts w:ascii="Times New Roman" w:hAnsi="Times New Roman" w:cs="Times New Roman"/>
                      <w:sz w:val="28"/>
                      <w:szCs w:val="28"/>
                      <w:lang w:val="en-US"/>
                    </w:rPr>
                  </w:pPr>
                </w:p>
              </w:tc>
              <w:tc>
                <w:tcPr>
                  <w:tcW w:w="771" w:type="dxa"/>
                  <w:hideMark/>
                </w:tcPr>
                <w:p w:rsidR="008A09E4" w:rsidRPr="00961580" w:rsidRDefault="008A09E4" w:rsidP="00CB2262">
                  <w:pPr>
                    <w:spacing w:line="240" w:lineRule="auto"/>
                    <w:rPr>
                      <w:rFonts w:ascii="Times New Roman" w:hAnsi="Times New Roman" w:cs="Times New Roman"/>
                      <w:sz w:val="24"/>
                      <w:szCs w:val="24"/>
                      <w:lang w:val="en-US"/>
                    </w:rPr>
                  </w:pPr>
                </w:p>
              </w:tc>
            </w:tr>
          </w:tbl>
          <w:p w:rsidR="008A09E4" w:rsidRPr="00F26E9E" w:rsidRDefault="008A09E4" w:rsidP="008A09E4">
            <w:pPr>
              <w:rPr>
                <w:lang w:val="en-US"/>
              </w:rPr>
            </w:pPr>
          </w:p>
          <w:p w:rsidR="008A09E4" w:rsidRDefault="008A09E4" w:rsidP="008A09E4">
            <w:pPr>
              <w:rPr>
                <w:rFonts w:ascii="Times New Roman" w:hAnsi="Times New Roman" w:cs="Times New Roman"/>
                <w:sz w:val="28"/>
                <w:szCs w:val="28"/>
                <w:lang w:val="kk-KZ"/>
              </w:rPr>
            </w:pPr>
          </w:p>
        </w:tc>
      </w:tr>
    </w:tbl>
    <w:p w:rsidR="0091043B" w:rsidRPr="00097819" w:rsidRDefault="0091043B" w:rsidP="00E722F7">
      <w:pPr>
        <w:jc w:val="center"/>
        <w:rPr>
          <w:b/>
          <w:sz w:val="28"/>
          <w:szCs w:val="28"/>
          <w:lang w:val="en-US"/>
        </w:rPr>
      </w:pPr>
    </w:p>
    <w:p w:rsidR="0091043B" w:rsidRDefault="0091043B" w:rsidP="00D50D3F">
      <w:pPr>
        <w:rPr>
          <w:rFonts w:ascii="Times New Roman" w:hAnsi="Times New Roman" w:cs="Times New Roman"/>
          <w:sz w:val="28"/>
          <w:szCs w:val="28"/>
          <w:lang w:val="en-US"/>
        </w:rPr>
      </w:pPr>
    </w:p>
    <w:p w:rsidR="0091043B" w:rsidRDefault="0091043B" w:rsidP="00D50D3F">
      <w:pPr>
        <w:rPr>
          <w:rFonts w:ascii="Times New Roman" w:hAnsi="Times New Roman" w:cs="Times New Roman"/>
          <w:sz w:val="28"/>
          <w:szCs w:val="28"/>
          <w:lang w:val="en-US"/>
        </w:rPr>
      </w:pPr>
    </w:p>
    <w:p w:rsidR="0091043B" w:rsidRDefault="0091043B" w:rsidP="00D50D3F">
      <w:pPr>
        <w:rPr>
          <w:rFonts w:ascii="Times New Roman" w:hAnsi="Times New Roman" w:cs="Times New Roman"/>
          <w:sz w:val="28"/>
          <w:szCs w:val="28"/>
          <w:lang w:val="en-US"/>
        </w:rPr>
      </w:pPr>
    </w:p>
    <w:p w:rsidR="0091043B" w:rsidRDefault="0091043B" w:rsidP="00D50D3F">
      <w:pPr>
        <w:rPr>
          <w:rFonts w:ascii="Times New Roman" w:hAnsi="Times New Roman" w:cs="Times New Roman"/>
          <w:sz w:val="28"/>
          <w:szCs w:val="28"/>
          <w:lang w:val="en-US"/>
        </w:rPr>
      </w:pPr>
    </w:p>
    <w:p w:rsidR="0091043B" w:rsidRDefault="0091043B" w:rsidP="00D50D3F">
      <w:pPr>
        <w:rPr>
          <w:rFonts w:ascii="Times New Roman" w:hAnsi="Times New Roman" w:cs="Times New Roman"/>
          <w:sz w:val="28"/>
          <w:szCs w:val="28"/>
          <w:lang w:val="en-US"/>
        </w:rPr>
      </w:pPr>
    </w:p>
    <w:p w:rsidR="0091043B" w:rsidRDefault="0091043B" w:rsidP="00D50D3F">
      <w:pPr>
        <w:rPr>
          <w:rFonts w:ascii="Times New Roman" w:hAnsi="Times New Roman" w:cs="Times New Roman"/>
          <w:sz w:val="28"/>
          <w:szCs w:val="28"/>
          <w:lang w:val="en-US"/>
        </w:rPr>
      </w:pPr>
    </w:p>
    <w:p w:rsidR="0091043B" w:rsidRDefault="0091043B" w:rsidP="00D50D3F">
      <w:pPr>
        <w:rPr>
          <w:rFonts w:ascii="Times New Roman" w:hAnsi="Times New Roman" w:cs="Times New Roman"/>
          <w:sz w:val="28"/>
          <w:szCs w:val="28"/>
          <w:lang w:val="en-US"/>
        </w:rPr>
      </w:pPr>
    </w:p>
    <w:p w:rsidR="0091043B" w:rsidRDefault="00C63BC1" w:rsidP="006C26CE">
      <w:pPr>
        <w:ind w:firstLine="426"/>
        <w:jc w:val="center"/>
        <w:rPr>
          <w:rFonts w:ascii="Times New Roman" w:hAnsi="Times New Roman" w:cs="Times New Roman"/>
          <w:b/>
          <w:sz w:val="28"/>
          <w:szCs w:val="28"/>
          <w:lang w:val="en-US"/>
        </w:rPr>
      </w:pPr>
      <w:r w:rsidRPr="006C26CE">
        <w:rPr>
          <w:rFonts w:ascii="Times New Roman" w:hAnsi="Times New Roman" w:cs="Times New Roman"/>
          <w:b/>
          <w:sz w:val="28"/>
          <w:szCs w:val="28"/>
          <w:lang w:val="en-US"/>
        </w:rPr>
        <w:lastRenderedPageBreak/>
        <w:t>Introduction</w:t>
      </w:r>
    </w:p>
    <w:p w:rsidR="006C26CE" w:rsidRPr="006C26CE" w:rsidRDefault="006C26CE" w:rsidP="006C26CE">
      <w:pPr>
        <w:ind w:firstLine="426"/>
        <w:jc w:val="center"/>
        <w:rPr>
          <w:rFonts w:ascii="Times New Roman" w:hAnsi="Times New Roman" w:cs="Times New Roman"/>
          <w:b/>
          <w:sz w:val="28"/>
          <w:szCs w:val="28"/>
          <w:lang w:val="en-US"/>
        </w:rPr>
      </w:pPr>
    </w:p>
    <w:p w:rsidR="006C26CE" w:rsidRPr="00AE167B" w:rsidRDefault="006C26CE" w:rsidP="00AE167B">
      <w:pPr>
        <w:spacing w:after="0" w:line="240" w:lineRule="auto"/>
        <w:ind w:firstLine="425"/>
        <w:jc w:val="both"/>
        <w:rPr>
          <w:rFonts w:ascii="Times New Roman" w:hAnsi="Times New Roman" w:cs="Times New Roman"/>
          <w:color w:val="000000" w:themeColor="text1"/>
          <w:sz w:val="28"/>
          <w:szCs w:val="28"/>
          <w:lang w:val="en-US"/>
        </w:rPr>
      </w:pPr>
      <w:r w:rsidRPr="00AE167B">
        <w:rPr>
          <w:rFonts w:ascii="Times New Roman" w:hAnsi="Times New Roman" w:cs="Times New Roman"/>
          <w:color w:val="000000" w:themeColor="text1"/>
          <w:sz w:val="28"/>
          <w:szCs w:val="28"/>
          <w:lang w:val="en-US"/>
        </w:rPr>
        <w:t>Discipline "</w:t>
      </w:r>
      <w:r w:rsidRPr="00AE167B">
        <w:rPr>
          <w:rFonts w:ascii="Times New Roman" w:hAnsi="Times New Roman"/>
          <w:color w:val="000000"/>
          <w:sz w:val="28"/>
          <w:szCs w:val="28"/>
          <w:lang w:val="en-US"/>
        </w:rPr>
        <w:t>Technology of milk fat and cheese</w:t>
      </w:r>
      <w:r w:rsidRPr="00AE167B">
        <w:rPr>
          <w:rFonts w:ascii="Times New Roman" w:hAnsi="Times New Roman" w:cs="Times New Roman"/>
          <w:color w:val="000000" w:themeColor="text1"/>
          <w:sz w:val="28"/>
          <w:szCs w:val="28"/>
          <w:lang w:val="en-US"/>
        </w:rPr>
        <w:t>" is the preparation of a bachelor of engineering and technology in the specialty 5В072700- "Technology of food products".</w:t>
      </w:r>
    </w:p>
    <w:p w:rsidR="006C26CE" w:rsidRPr="00AE167B" w:rsidRDefault="006C26CE" w:rsidP="00AE167B">
      <w:pPr>
        <w:spacing w:after="0" w:line="240" w:lineRule="auto"/>
        <w:ind w:firstLine="425"/>
        <w:jc w:val="both"/>
        <w:rPr>
          <w:rFonts w:ascii="Times New Roman" w:hAnsi="Times New Roman" w:cs="Times New Roman"/>
          <w:color w:val="000000"/>
          <w:sz w:val="28"/>
          <w:szCs w:val="28"/>
          <w:lang w:val="en-US"/>
        </w:rPr>
      </w:pPr>
      <w:r w:rsidRPr="00AE167B">
        <w:rPr>
          <w:rFonts w:ascii="Times New Roman" w:hAnsi="Times New Roman" w:cs="Times New Roman"/>
          <w:color w:val="000000"/>
          <w:sz w:val="28"/>
          <w:szCs w:val="28"/>
          <w:lang w:val="en-US"/>
        </w:rPr>
        <w:t>The purpose of discipline is acquisition by students of knowledge necessary for production and technological,</w:t>
      </w:r>
      <w:r w:rsidRPr="00AE167B">
        <w:rPr>
          <w:rFonts w:ascii="Times New Roman" w:hAnsi="Times New Roman" w:cs="Times New Roman"/>
          <w:sz w:val="28"/>
          <w:szCs w:val="28"/>
          <w:lang w:val="en-US"/>
        </w:rPr>
        <w:t xml:space="preserve"> and their classification, </w:t>
      </w:r>
      <w:r w:rsidRPr="00AE167B">
        <w:rPr>
          <w:rFonts w:ascii="Times New Roman" w:hAnsi="Times New Roman" w:cs="Times New Roman"/>
          <w:color w:val="000000"/>
          <w:sz w:val="28"/>
          <w:szCs w:val="28"/>
          <w:lang w:val="en-US"/>
        </w:rPr>
        <w:t>of</w:t>
      </w:r>
      <w:r w:rsidRPr="00AE167B">
        <w:rPr>
          <w:rFonts w:ascii="Times New Roman" w:hAnsi="Times New Roman" w:cs="Times New Roman"/>
          <w:sz w:val="28"/>
          <w:szCs w:val="28"/>
          <w:lang w:val="en-US"/>
        </w:rPr>
        <w:t xml:space="preserve"> use, </w:t>
      </w:r>
      <w:r w:rsidRPr="00AE167B">
        <w:rPr>
          <w:rFonts w:ascii="Times New Roman" w:hAnsi="Times New Roman" w:cs="Times New Roman"/>
          <w:color w:val="000000"/>
          <w:sz w:val="28"/>
          <w:szCs w:val="28"/>
          <w:lang w:val="en-US"/>
        </w:rPr>
        <w:t>design and research activity in the field of technology of milk and dairy products.</w:t>
      </w:r>
    </w:p>
    <w:p w:rsidR="006C26CE" w:rsidRPr="00AE167B" w:rsidRDefault="006C26CE" w:rsidP="00AE167B">
      <w:pPr>
        <w:spacing w:after="0" w:line="240" w:lineRule="auto"/>
        <w:ind w:firstLine="425"/>
        <w:jc w:val="both"/>
        <w:rPr>
          <w:rFonts w:ascii="Times New Roman" w:hAnsi="Times New Roman" w:cs="Times New Roman"/>
          <w:sz w:val="28"/>
          <w:szCs w:val="28"/>
          <w:lang w:val="en-AU"/>
        </w:rPr>
      </w:pPr>
      <w:r w:rsidRPr="00AE167B">
        <w:rPr>
          <w:rFonts w:ascii="Times New Roman" w:hAnsi="Times New Roman" w:cs="Times New Roman"/>
          <w:sz w:val="28"/>
          <w:szCs w:val="28"/>
          <w:lang w:val="en-AU"/>
        </w:rPr>
        <w:t>In training of bachelors of specialty 5B072700 – "Technology of food products" of one of basic disciplines of the curriculum "</w:t>
      </w:r>
      <w:r w:rsidRPr="00AE167B">
        <w:rPr>
          <w:rFonts w:ascii="Times New Roman" w:hAnsi="Times New Roman"/>
          <w:color w:val="000000"/>
          <w:sz w:val="28"/>
          <w:szCs w:val="28"/>
          <w:lang w:val="en-US"/>
        </w:rPr>
        <w:t>Technology of milk fat and cheese</w:t>
      </w:r>
      <w:r w:rsidRPr="00AE167B">
        <w:rPr>
          <w:rFonts w:ascii="Times New Roman" w:hAnsi="Times New Roman" w:cs="Times New Roman"/>
          <w:sz w:val="28"/>
          <w:szCs w:val="28"/>
          <w:lang w:val="en-AU"/>
        </w:rPr>
        <w:t>" are. This discipl</w:t>
      </w:r>
      <w:r w:rsidR="00420EDE" w:rsidRPr="00AE167B">
        <w:rPr>
          <w:rFonts w:ascii="Times New Roman" w:hAnsi="Times New Roman" w:cs="Times New Roman"/>
          <w:sz w:val="28"/>
          <w:szCs w:val="28"/>
          <w:lang w:val="en-AU"/>
        </w:rPr>
        <w:t>ine consists of a lecture rate.</w:t>
      </w:r>
    </w:p>
    <w:p w:rsidR="00AE167B" w:rsidRPr="00AE167B" w:rsidRDefault="00AE167B" w:rsidP="00AE167B">
      <w:pPr>
        <w:pStyle w:val="a7"/>
        <w:spacing w:before="0" w:beforeAutospacing="0" w:after="0" w:afterAutospacing="0"/>
        <w:ind w:firstLine="425"/>
        <w:jc w:val="both"/>
        <w:rPr>
          <w:color w:val="000000"/>
          <w:sz w:val="28"/>
          <w:szCs w:val="28"/>
          <w:lang w:val="en-US"/>
        </w:rPr>
      </w:pPr>
      <w:r w:rsidRPr="00AE167B">
        <w:rPr>
          <w:color w:val="000000"/>
          <w:sz w:val="28"/>
          <w:szCs w:val="28"/>
          <w:lang w:val="en-US"/>
        </w:rPr>
        <w:t>The field of professional activity of the graduate includes the organization and management of technological processes of production of milk</w:t>
      </w:r>
      <w:r>
        <w:rPr>
          <w:color w:val="000000"/>
          <w:sz w:val="28"/>
          <w:szCs w:val="28"/>
          <w:lang w:val="en-US"/>
        </w:rPr>
        <w:t xml:space="preserve"> fat and cheese </w:t>
      </w:r>
      <w:r w:rsidRPr="00AE167B">
        <w:rPr>
          <w:color w:val="000000"/>
          <w:sz w:val="28"/>
          <w:szCs w:val="28"/>
          <w:lang w:val="en-US"/>
        </w:rPr>
        <w:t>, their optimization on the basis of system approach and use of the modern technical technology solutions directed to rational use of raw materials and receiving products with the set characteristics.</w:t>
      </w:r>
    </w:p>
    <w:p w:rsidR="00AE167B" w:rsidRPr="00AE167B" w:rsidRDefault="00AE167B" w:rsidP="00AE167B">
      <w:pPr>
        <w:pStyle w:val="a7"/>
        <w:spacing w:before="0" w:beforeAutospacing="0" w:after="0" w:afterAutospacing="0"/>
        <w:ind w:firstLine="425"/>
        <w:jc w:val="both"/>
        <w:rPr>
          <w:color w:val="000000"/>
          <w:sz w:val="28"/>
          <w:szCs w:val="28"/>
          <w:lang w:val="en-US"/>
        </w:rPr>
      </w:pPr>
      <w:r w:rsidRPr="00AE167B">
        <w:rPr>
          <w:color w:val="000000"/>
          <w:sz w:val="28"/>
          <w:szCs w:val="28"/>
          <w:lang w:val="en-US"/>
        </w:rPr>
        <w:t>Objects of professional activity of graduates are: structure and properties of raw materials and products, and connected with their processing technological, chemical, biochemical, physical and microbiological processes, ways of control and management of these processes; equipment; specifications and technical documentation, systems of standardization and certification, methods and means of test and quality control of raw materials and ready-made product.</w:t>
      </w:r>
    </w:p>
    <w:p w:rsidR="00AE167B" w:rsidRPr="00AE167B" w:rsidRDefault="00AE167B" w:rsidP="00AE167B">
      <w:pPr>
        <w:pStyle w:val="a7"/>
        <w:spacing w:before="0" w:beforeAutospacing="0" w:after="0" w:afterAutospacing="0"/>
        <w:ind w:firstLine="425"/>
        <w:jc w:val="both"/>
        <w:rPr>
          <w:color w:val="000000"/>
          <w:sz w:val="28"/>
          <w:szCs w:val="28"/>
          <w:lang w:val="en-US"/>
        </w:rPr>
      </w:pPr>
      <w:r w:rsidRPr="00AE167B">
        <w:rPr>
          <w:color w:val="000000"/>
          <w:sz w:val="28"/>
          <w:szCs w:val="28"/>
          <w:lang w:val="en-US"/>
        </w:rPr>
        <w:t xml:space="preserve">The discipline "Technology of milk </w:t>
      </w:r>
      <w:r>
        <w:rPr>
          <w:color w:val="000000"/>
          <w:sz w:val="28"/>
          <w:szCs w:val="28"/>
          <w:lang w:val="en-US"/>
        </w:rPr>
        <w:t>fat and cheese</w:t>
      </w:r>
      <w:r w:rsidRPr="00AE167B">
        <w:rPr>
          <w:color w:val="000000"/>
          <w:sz w:val="28"/>
          <w:szCs w:val="28"/>
          <w:lang w:val="en-US"/>
        </w:rPr>
        <w:t>" has to include: methods, equipment and technology of processing of raw materials and products; technology of the drinking pasteurized and sterilized milk and cream; biochemical and microbiological bases of production of fermented milk products; technology of ferme</w:t>
      </w:r>
      <w:r>
        <w:rPr>
          <w:color w:val="000000"/>
          <w:sz w:val="28"/>
          <w:szCs w:val="28"/>
          <w:lang w:val="en-US"/>
        </w:rPr>
        <w:t>nted milk products: dairy products</w:t>
      </w:r>
      <w:r w:rsidRPr="00AE167B">
        <w:rPr>
          <w:color w:val="000000"/>
          <w:sz w:val="28"/>
          <w:szCs w:val="28"/>
          <w:lang w:val="en-US"/>
        </w:rPr>
        <w:t xml:space="preserve">, </w:t>
      </w:r>
      <w:r>
        <w:rPr>
          <w:color w:val="000000"/>
          <w:sz w:val="28"/>
          <w:szCs w:val="28"/>
          <w:lang w:val="en-US"/>
        </w:rPr>
        <w:t>technology of cheese, technology of  butter.</w:t>
      </w:r>
    </w:p>
    <w:p w:rsidR="00AE167B" w:rsidRPr="00AE167B" w:rsidRDefault="00AE167B" w:rsidP="00AE167B">
      <w:pPr>
        <w:pStyle w:val="a7"/>
        <w:spacing w:before="0" w:beforeAutospacing="0" w:after="0" w:afterAutospacing="0"/>
        <w:ind w:firstLine="425"/>
        <w:jc w:val="both"/>
        <w:rPr>
          <w:color w:val="000000"/>
          <w:sz w:val="28"/>
          <w:szCs w:val="28"/>
          <w:lang w:val="en-US"/>
        </w:rPr>
      </w:pPr>
    </w:p>
    <w:p w:rsidR="00420EDE" w:rsidRPr="00AE167B" w:rsidRDefault="00420EDE" w:rsidP="00420EDE">
      <w:pPr>
        <w:spacing w:after="0" w:line="240" w:lineRule="auto"/>
        <w:ind w:firstLine="425"/>
        <w:jc w:val="both"/>
        <w:rPr>
          <w:rFonts w:ascii="Times New Roman" w:hAnsi="Times New Roman" w:cs="Times New Roman"/>
          <w:sz w:val="28"/>
          <w:szCs w:val="28"/>
          <w:lang w:val="en-US"/>
        </w:rPr>
      </w:pPr>
    </w:p>
    <w:p w:rsidR="006C26CE" w:rsidRPr="006C26CE" w:rsidRDefault="006C26CE" w:rsidP="006C26CE">
      <w:pPr>
        <w:ind w:firstLine="426"/>
        <w:jc w:val="both"/>
        <w:rPr>
          <w:rFonts w:ascii="Times New Roman" w:hAnsi="Times New Roman" w:cs="Times New Roman"/>
          <w:color w:val="000000" w:themeColor="text1"/>
          <w:sz w:val="28"/>
          <w:szCs w:val="28"/>
          <w:lang w:val="en-AU"/>
        </w:rPr>
      </w:pPr>
    </w:p>
    <w:p w:rsidR="006C26CE" w:rsidRPr="006C26CE" w:rsidRDefault="006C26CE" w:rsidP="006C26CE">
      <w:pPr>
        <w:ind w:firstLine="426"/>
        <w:jc w:val="both"/>
        <w:rPr>
          <w:rFonts w:ascii="Times New Roman" w:hAnsi="Times New Roman" w:cs="Times New Roman"/>
          <w:b/>
          <w:sz w:val="28"/>
          <w:szCs w:val="28"/>
          <w:lang w:val="en-US"/>
        </w:rPr>
      </w:pPr>
    </w:p>
    <w:p w:rsidR="0091043B" w:rsidRDefault="0091043B" w:rsidP="00D50D3F">
      <w:pPr>
        <w:rPr>
          <w:rFonts w:ascii="Times New Roman" w:hAnsi="Times New Roman" w:cs="Times New Roman"/>
          <w:sz w:val="28"/>
          <w:szCs w:val="28"/>
          <w:lang w:val="en-US"/>
        </w:rPr>
      </w:pPr>
    </w:p>
    <w:p w:rsidR="0091043B" w:rsidRDefault="0091043B" w:rsidP="00D50D3F">
      <w:pPr>
        <w:rPr>
          <w:rFonts w:ascii="Times New Roman" w:hAnsi="Times New Roman" w:cs="Times New Roman"/>
          <w:sz w:val="28"/>
          <w:szCs w:val="28"/>
          <w:lang w:val="en-US"/>
        </w:rPr>
      </w:pPr>
    </w:p>
    <w:p w:rsidR="00AE167B" w:rsidRDefault="00AE167B" w:rsidP="00D50D3F">
      <w:pPr>
        <w:rPr>
          <w:rFonts w:ascii="Times New Roman" w:hAnsi="Times New Roman" w:cs="Times New Roman"/>
          <w:sz w:val="28"/>
          <w:szCs w:val="28"/>
          <w:lang w:val="en-US"/>
        </w:rPr>
      </w:pPr>
    </w:p>
    <w:p w:rsidR="006A4D7D" w:rsidRDefault="006A4D7D" w:rsidP="00D50D3F">
      <w:pPr>
        <w:rPr>
          <w:rFonts w:ascii="Times New Roman" w:hAnsi="Times New Roman" w:cs="Times New Roman"/>
          <w:sz w:val="28"/>
          <w:szCs w:val="28"/>
          <w:lang w:val="en-US"/>
        </w:rPr>
      </w:pPr>
    </w:p>
    <w:p w:rsidR="006A4D7D" w:rsidRDefault="006A4D7D" w:rsidP="00D50D3F">
      <w:pPr>
        <w:rPr>
          <w:rFonts w:ascii="Times New Roman" w:hAnsi="Times New Roman" w:cs="Times New Roman"/>
          <w:sz w:val="28"/>
          <w:szCs w:val="28"/>
          <w:lang w:val="en-US"/>
        </w:rPr>
      </w:pPr>
    </w:p>
    <w:p w:rsidR="006A4D7D" w:rsidRDefault="006A4D7D" w:rsidP="00D50D3F">
      <w:pPr>
        <w:rPr>
          <w:rFonts w:ascii="Times New Roman" w:hAnsi="Times New Roman" w:cs="Times New Roman"/>
          <w:sz w:val="28"/>
          <w:szCs w:val="28"/>
          <w:lang w:val="en-US"/>
        </w:rPr>
      </w:pPr>
    </w:p>
    <w:p w:rsidR="006C26CE" w:rsidRPr="006C26CE" w:rsidRDefault="006C26CE" w:rsidP="006C26CE">
      <w:pPr>
        <w:spacing w:after="0"/>
        <w:jc w:val="center"/>
        <w:rPr>
          <w:rFonts w:ascii="Times New Roman" w:hAnsi="Times New Roman" w:cs="Times New Roman"/>
          <w:b/>
          <w:sz w:val="28"/>
          <w:szCs w:val="28"/>
          <w:lang w:val="en-US"/>
        </w:rPr>
      </w:pPr>
      <w:r w:rsidRPr="006C26CE">
        <w:rPr>
          <w:rFonts w:ascii="Times New Roman" w:hAnsi="Times New Roman" w:cs="Times New Roman"/>
          <w:b/>
          <w:sz w:val="28"/>
          <w:szCs w:val="28"/>
          <w:lang w:val="en-US"/>
        </w:rPr>
        <w:lastRenderedPageBreak/>
        <w:t>Criteria for evaluation of knowledge students</w:t>
      </w:r>
    </w:p>
    <w:p w:rsidR="006C26CE" w:rsidRPr="009A0513" w:rsidRDefault="006C26CE" w:rsidP="009A0513">
      <w:pPr>
        <w:spacing w:after="0" w:line="240" w:lineRule="auto"/>
        <w:ind w:firstLine="426"/>
        <w:jc w:val="both"/>
        <w:rPr>
          <w:rFonts w:ascii="Times New Roman" w:hAnsi="Times New Roman" w:cs="Times New Roman"/>
          <w:sz w:val="28"/>
          <w:szCs w:val="28"/>
          <w:lang w:val="en-US"/>
        </w:rPr>
      </w:pPr>
    </w:p>
    <w:p w:rsidR="006C26CE" w:rsidRPr="009A0513" w:rsidRDefault="006C26CE"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b/>
        <w:t xml:space="preserve">The rating of </w:t>
      </w:r>
      <w:r w:rsidRPr="009A0513">
        <w:rPr>
          <w:rFonts w:ascii="Times New Roman" w:hAnsi="Times New Roman" w:cs="Times New Roman"/>
          <w:b/>
          <w:sz w:val="28"/>
          <w:szCs w:val="28"/>
          <w:lang w:val="en-US"/>
        </w:rPr>
        <w:t>"excellent"</w:t>
      </w:r>
      <w:r w:rsidRPr="009A0513">
        <w:rPr>
          <w:rFonts w:ascii="Times New Roman" w:hAnsi="Times New Roman" w:cs="Times New Roman"/>
          <w:i/>
          <w:sz w:val="28"/>
          <w:szCs w:val="28"/>
          <w:lang w:val="en-US"/>
        </w:rPr>
        <w:t xml:space="preserve"> </w:t>
      </w:r>
      <w:r w:rsidRPr="009A0513">
        <w:rPr>
          <w:rFonts w:ascii="Times New Roman" w:hAnsi="Times New Roman" w:cs="Times New Roman"/>
          <w:sz w:val="28"/>
          <w:szCs w:val="28"/>
          <w:lang w:val="en-US"/>
        </w:rPr>
        <w:t>correspond to the grades A, having the digital equivalent of 4.0, and the percentage of 95-100% and A-having the digital equivalent of 3.67 and the percentage of 90-94%.</w:t>
      </w:r>
    </w:p>
    <w:p w:rsidR="006C26CE" w:rsidRPr="009A0513" w:rsidRDefault="006C26CE"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b/>
        <w:t>This assessment is placed in the case if student showed full assimilation of the program material and did not allow any errors, inaccuracies, timely and properly performed control and laboratory works and handed over reports on them, showed thus original thinking, is timely and without any mistakes handed over colloquiums and completed homework, doing research work, independently used additional scientific literature when studying discipline, was able to self-organize program material.</w:t>
      </w:r>
    </w:p>
    <w:p w:rsidR="006C26CE" w:rsidRPr="009A0513" w:rsidRDefault="006C26CE"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b/>
        <w:t xml:space="preserve">The </w:t>
      </w:r>
      <w:r w:rsidRPr="009A0513">
        <w:rPr>
          <w:rFonts w:ascii="Times New Roman" w:hAnsi="Times New Roman" w:cs="Times New Roman"/>
          <w:b/>
          <w:sz w:val="28"/>
          <w:szCs w:val="28"/>
          <w:lang w:val="en-US"/>
        </w:rPr>
        <w:t>"good"</w:t>
      </w:r>
      <w:r w:rsidRPr="009A0513">
        <w:rPr>
          <w:rFonts w:ascii="Times New Roman" w:hAnsi="Times New Roman" w:cs="Times New Roman"/>
          <w:sz w:val="28"/>
          <w:szCs w:val="28"/>
          <w:lang w:val="en-US"/>
        </w:rPr>
        <w:t xml:space="preserve"> match rating B+ having a digital equivalent of 3.33 and the percentage of 85-89%, In having the digital equivalent of 30 and the percentage of 80-84% and having the digital equivalent of 2.67 percent and content of 75-79%.</w:t>
      </w:r>
    </w:p>
    <w:p w:rsidR="006C26CE" w:rsidRPr="009A0513" w:rsidRDefault="006C26CE"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b/>
        <w:t>This assessment is placed in the case, if the student mastered a program material not below, than for 75% and not made serious errors when replying promptly performed control and laboratory works and handed over them without basic remarks, correctly executed and promptly passed colloquia and home job without basic remarks, used additional literature according to instructions of the teacher, engaged in research work, made unprincipled inaccuracies or fundamental errors corrected by the student, managed to organize the program material with the help of a teacher.</w:t>
      </w:r>
    </w:p>
    <w:p w:rsidR="006C26CE" w:rsidRPr="009A0513" w:rsidRDefault="006C26CE"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b/>
        <w:t xml:space="preserve">The rating </w:t>
      </w:r>
      <w:r w:rsidRPr="009A0513">
        <w:rPr>
          <w:rFonts w:ascii="Times New Roman" w:hAnsi="Times New Roman" w:cs="Times New Roman"/>
          <w:b/>
          <w:sz w:val="28"/>
          <w:szCs w:val="28"/>
          <w:lang w:val="en-US"/>
        </w:rPr>
        <w:t>"satisfactory"</w:t>
      </w:r>
      <w:r w:rsidRPr="009A0513">
        <w:rPr>
          <w:rFonts w:ascii="Times New Roman" w:hAnsi="Times New Roman" w:cs="Times New Roman"/>
          <w:sz w:val="28"/>
          <w:szCs w:val="28"/>
          <w:lang w:val="en-US"/>
        </w:rPr>
        <w:t xml:space="preserve"> match rating C+ having a digital equivalent of 2.33 and the percentage of 70-74%, C, having the digital equivalent of 2.0 and the percentage of 65-69%, C-having a digital equivalent of 1.67 and the percentage of 60-64 %, D + with the digital equivalent of 1.33 and the percentage of 55 - 59% D with the equivalent of 1.0 and the percentage of 50-54%,</w:t>
      </w:r>
    </w:p>
    <w:p w:rsidR="006C26CE" w:rsidRPr="009A0513" w:rsidRDefault="006C26CE"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b/>
        <w:t>This assessment is placed in the case, if the student has mastered the program material is not less than 50%, when performing control and laboratory work, homework needed help teachers, upon delivery of the Colloquium allowed inaccuracies and errors unprincipled, inaccuracies, did not show activity in research work was limited to only educational literature specified by the teacher, had more difficulties in the systematization of the material.</w:t>
      </w:r>
    </w:p>
    <w:p w:rsidR="006C26CE" w:rsidRDefault="006C26CE"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b/>
        <w:t xml:space="preserve">The rating of </w:t>
      </w:r>
      <w:r w:rsidRPr="009A0513">
        <w:rPr>
          <w:rFonts w:ascii="Times New Roman" w:hAnsi="Times New Roman" w:cs="Times New Roman"/>
          <w:b/>
          <w:sz w:val="28"/>
          <w:szCs w:val="28"/>
          <w:lang w:val="en-US"/>
        </w:rPr>
        <w:t>"unsatisfactory"</w:t>
      </w:r>
      <w:r w:rsidRPr="009A0513">
        <w:rPr>
          <w:rFonts w:ascii="Times New Roman" w:hAnsi="Times New Roman" w:cs="Times New Roman"/>
          <w:sz w:val="28"/>
          <w:szCs w:val="28"/>
          <w:lang w:val="en-US"/>
        </w:rPr>
        <w:t xml:space="preserve"> with a rating of F, having the digital equivalent of 0 and percentage of 0-49%. This assessment is put in case the student found gaps in knowledge of the basic material provided by the program, not mastered more than half of the program discipline, the responses made fundamental errors, did not fulfill specific tasks stipulated forms of current, intermediate and final control, has not worked for all the basic literature provided by the program.</w:t>
      </w:r>
    </w:p>
    <w:p w:rsidR="006A4D7D" w:rsidRDefault="006A4D7D" w:rsidP="006A4D7D">
      <w:pPr>
        <w:tabs>
          <w:tab w:val="left" w:pos="3070"/>
        </w:tabs>
        <w:spacing w:after="0" w:line="240" w:lineRule="auto"/>
        <w:jc w:val="center"/>
        <w:rPr>
          <w:rStyle w:val="shorttext"/>
          <w:rFonts w:ascii="Times New Roman" w:hAnsi="Times New Roman"/>
          <w:b/>
          <w:sz w:val="28"/>
          <w:szCs w:val="28"/>
          <w:shd w:val="clear" w:color="auto" w:fill="FFFFFF"/>
          <w:lang w:val="en-US"/>
        </w:rPr>
      </w:pPr>
    </w:p>
    <w:p w:rsidR="006A4D7D" w:rsidRDefault="006A4D7D" w:rsidP="006A4D7D">
      <w:pPr>
        <w:tabs>
          <w:tab w:val="left" w:pos="3070"/>
        </w:tabs>
        <w:spacing w:after="0" w:line="240" w:lineRule="auto"/>
        <w:jc w:val="center"/>
        <w:rPr>
          <w:rStyle w:val="shorttext"/>
          <w:rFonts w:ascii="Times New Roman" w:hAnsi="Times New Roman"/>
          <w:b/>
          <w:sz w:val="28"/>
          <w:szCs w:val="28"/>
          <w:shd w:val="clear" w:color="auto" w:fill="FFFFFF"/>
          <w:lang w:val="en-US"/>
        </w:rPr>
      </w:pPr>
    </w:p>
    <w:p w:rsidR="006A4D7D" w:rsidRDefault="006A4D7D" w:rsidP="006A4D7D">
      <w:pPr>
        <w:tabs>
          <w:tab w:val="left" w:pos="3070"/>
        </w:tabs>
        <w:spacing w:after="0" w:line="240" w:lineRule="auto"/>
        <w:jc w:val="center"/>
        <w:rPr>
          <w:rStyle w:val="shorttext"/>
          <w:rFonts w:ascii="Times New Roman" w:hAnsi="Times New Roman"/>
          <w:b/>
          <w:sz w:val="28"/>
          <w:szCs w:val="28"/>
          <w:shd w:val="clear" w:color="auto" w:fill="FFFFFF"/>
          <w:lang w:val="en-US"/>
        </w:rPr>
      </w:pPr>
    </w:p>
    <w:p w:rsidR="006A4D7D" w:rsidRPr="00E46920" w:rsidRDefault="006A4D7D" w:rsidP="006A4D7D">
      <w:pPr>
        <w:tabs>
          <w:tab w:val="left" w:pos="3070"/>
        </w:tabs>
        <w:spacing w:after="0" w:line="240" w:lineRule="auto"/>
        <w:jc w:val="center"/>
        <w:rPr>
          <w:rFonts w:ascii="Times New Roman" w:hAnsi="Times New Roman" w:cs="Times New Roman"/>
          <w:sz w:val="28"/>
          <w:szCs w:val="28"/>
          <w:lang w:val="en-US"/>
        </w:rPr>
      </w:pPr>
      <w:r w:rsidRPr="00E46920">
        <w:rPr>
          <w:rStyle w:val="shorttext"/>
          <w:rFonts w:ascii="Times New Roman" w:hAnsi="Times New Roman"/>
          <w:b/>
          <w:sz w:val="28"/>
          <w:szCs w:val="28"/>
          <w:shd w:val="clear" w:color="auto" w:fill="FFFFFF"/>
          <w:lang w:val="en-US"/>
        </w:rPr>
        <w:lastRenderedPageBreak/>
        <w:t>Module 1.</w:t>
      </w:r>
      <w:r w:rsidRPr="00E46920">
        <w:rPr>
          <w:rStyle w:val="shorttext"/>
          <w:rFonts w:ascii="Times New Roman" w:hAnsi="Times New Roman"/>
          <w:sz w:val="28"/>
          <w:szCs w:val="28"/>
          <w:shd w:val="clear" w:color="auto" w:fill="FFFFFF"/>
          <w:lang w:val="en-US"/>
        </w:rPr>
        <w:t xml:space="preserve">  </w:t>
      </w:r>
      <w:r w:rsidRPr="00E46920">
        <w:rPr>
          <w:rFonts w:ascii="Times New Roman" w:hAnsi="Times New Roman"/>
          <w:b/>
          <w:sz w:val="28"/>
          <w:szCs w:val="28"/>
          <w:lang w:val="en-US"/>
        </w:rPr>
        <w:t xml:space="preserve"> </w:t>
      </w:r>
      <w:r w:rsidRPr="00E46920">
        <w:rPr>
          <w:sz w:val="28"/>
          <w:szCs w:val="28"/>
          <w:lang w:val="en-US"/>
        </w:rPr>
        <w:t xml:space="preserve"> </w:t>
      </w:r>
      <w:r w:rsidRPr="00E46920">
        <w:rPr>
          <w:rFonts w:ascii="Times New Roman" w:hAnsi="Times New Roman"/>
          <w:b/>
          <w:sz w:val="28"/>
          <w:szCs w:val="28"/>
          <w:lang w:val="en-US"/>
        </w:rPr>
        <w:t>Technology milk fat and butter</w:t>
      </w:r>
    </w:p>
    <w:p w:rsidR="009A0513" w:rsidRPr="009A0513" w:rsidRDefault="009A0513" w:rsidP="006A4D7D">
      <w:pPr>
        <w:spacing w:after="0" w:line="240" w:lineRule="auto"/>
        <w:jc w:val="both"/>
        <w:rPr>
          <w:rFonts w:ascii="Times New Roman" w:hAnsi="Times New Roman" w:cs="Times New Roman"/>
          <w:sz w:val="28"/>
          <w:szCs w:val="28"/>
          <w:lang w:val="en-US"/>
        </w:rPr>
      </w:pPr>
    </w:p>
    <w:p w:rsidR="00D50D3F" w:rsidRPr="009A0513" w:rsidRDefault="009A0513" w:rsidP="009A0513">
      <w:pPr>
        <w:tabs>
          <w:tab w:val="left" w:pos="426"/>
        </w:tabs>
        <w:spacing w:line="240" w:lineRule="auto"/>
        <w:rPr>
          <w:rFonts w:ascii="Times New Roman" w:hAnsi="Times New Roman" w:cs="Times New Roman"/>
          <w:b/>
          <w:sz w:val="28"/>
          <w:szCs w:val="28"/>
          <w:lang w:val="en-US"/>
        </w:rPr>
      </w:pPr>
      <w:r>
        <w:rPr>
          <w:rFonts w:ascii="Times New Roman" w:hAnsi="Times New Roman" w:cs="Times New Roman"/>
          <w:sz w:val="28"/>
          <w:szCs w:val="28"/>
          <w:lang w:val="en-US"/>
        </w:rPr>
        <w:t xml:space="preserve">      </w:t>
      </w:r>
      <w:r w:rsidR="00D50D3F" w:rsidRPr="009A0513">
        <w:rPr>
          <w:rFonts w:ascii="Times New Roman" w:hAnsi="Times New Roman" w:cs="Times New Roman"/>
          <w:b/>
          <w:sz w:val="28"/>
          <w:szCs w:val="28"/>
          <w:lang w:val="en-US"/>
        </w:rPr>
        <w:t xml:space="preserve">Lecture 1 </w:t>
      </w:r>
      <w:r w:rsidR="003551D8" w:rsidRPr="009A0513">
        <w:rPr>
          <w:rFonts w:ascii="Times New Roman" w:hAnsi="Times New Roman" w:cs="Times New Roman"/>
          <w:b/>
          <w:sz w:val="28"/>
          <w:szCs w:val="28"/>
          <w:lang w:val="en-US"/>
        </w:rPr>
        <w:t>Technology of production of milk fat.</w:t>
      </w:r>
    </w:p>
    <w:p w:rsidR="003551D8" w:rsidRPr="009A0513" w:rsidRDefault="003551D8" w:rsidP="009A0513">
      <w:pPr>
        <w:pStyle w:val="a6"/>
        <w:numPr>
          <w:ilvl w:val="0"/>
          <w:numId w:val="5"/>
        </w:numPr>
        <w:tabs>
          <w:tab w:val="left" w:pos="426"/>
        </w:tabs>
        <w:spacing w:after="0" w:line="240" w:lineRule="auto"/>
        <w:ind w:left="426" w:firstLine="0"/>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Introduction. Products containing milk fat, produced by the technology of milk fat.</w:t>
      </w:r>
    </w:p>
    <w:p w:rsidR="003551D8" w:rsidRPr="009A0513" w:rsidRDefault="004F5C79" w:rsidP="009A0513">
      <w:pPr>
        <w:pStyle w:val="a6"/>
        <w:numPr>
          <w:ilvl w:val="0"/>
          <w:numId w:val="5"/>
        </w:numPr>
        <w:tabs>
          <w:tab w:val="left" w:pos="426"/>
        </w:tabs>
        <w:spacing w:after="0" w:line="240" w:lineRule="auto"/>
        <w:ind w:left="426" w:firstLine="0"/>
        <w:jc w:val="both"/>
        <w:rPr>
          <w:rFonts w:ascii="Times New Roman" w:hAnsi="Times New Roman" w:cs="Times New Roman"/>
          <w:sz w:val="28"/>
          <w:szCs w:val="28"/>
        </w:rPr>
      </w:pPr>
      <w:r w:rsidRPr="009A0513">
        <w:rPr>
          <w:rFonts w:ascii="Times New Roman" w:hAnsi="Times New Roman" w:cs="Times New Roman"/>
          <w:sz w:val="28"/>
          <w:szCs w:val="28"/>
          <w:lang w:val="en-US"/>
        </w:rPr>
        <w:t xml:space="preserve">Chemical-physical relationships. Definitions and designations of milk fat. </w:t>
      </w:r>
      <w:r w:rsidRPr="009A0513">
        <w:rPr>
          <w:rFonts w:ascii="Times New Roman" w:hAnsi="Times New Roman" w:cs="Times New Roman"/>
          <w:sz w:val="28"/>
          <w:szCs w:val="28"/>
        </w:rPr>
        <w:t>Characteristics of fatty acids.</w:t>
      </w:r>
    </w:p>
    <w:p w:rsidR="004F5C79" w:rsidRPr="009A0513" w:rsidRDefault="004F5C79" w:rsidP="009A0513">
      <w:pPr>
        <w:pStyle w:val="a6"/>
        <w:numPr>
          <w:ilvl w:val="0"/>
          <w:numId w:val="5"/>
        </w:numPr>
        <w:tabs>
          <w:tab w:val="left" w:pos="426"/>
        </w:tabs>
        <w:spacing w:after="0" w:line="240" w:lineRule="auto"/>
        <w:ind w:left="426" w:firstLine="0"/>
        <w:jc w:val="both"/>
        <w:rPr>
          <w:rFonts w:ascii="Times New Roman" w:hAnsi="Times New Roman" w:cs="Times New Roman"/>
          <w:sz w:val="28"/>
          <w:szCs w:val="28"/>
        </w:rPr>
      </w:pPr>
      <w:r w:rsidRPr="009A0513">
        <w:rPr>
          <w:rFonts w:ascii="Times New Roman" w:hAnsi="Times New Roman" w:cs="Times New Roman"/>
          <w:sz w:val="28"/>
          <w:szCs w:val="28"/>
        </w:rPr>
        <w:t>Ghee.</w:t>
      </w:r>
    </w:p>
    <w:p w:rsidR="003551D8" w:rsidRPr="009A0513" w:rsidRDefault="003551D8" w:rsidP="009A0513">
      <w:pPr>
        <w:spacing w:after="0" w:line="240" w:lineRule="auto"/>
        <w:ind w:firstLine="426"/>
        <w:jc w:val="both"/>
        <w:rPr>
          <w:rFonts w:ascii="Times New Roman" w:hAnsi="Times New Roman" w:cs="Times New Roman"/>
          <w:sz w:val="28"/>
          <w:szCs w:val="28"/>
          <w:lang w:val="en-US"/>
        </w:rPr>
      </w:pPr>
    </w:p>
    <w:p w:rsidR="003551D8" w:rsidRPr="009A0513" w:rsidRDefault="00D50D3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Milk fat (MF) is a product that is 99.8% fat.</w:t>
      </w:r>
    </w:p>
    <w:p w:rsidR="00D50D3F" w:rsidRPr="009A0513" w:rsidRDefault="00D50D3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Milk fat has a pure taste and smell (slight taste of melted butter is allowed).</w:t>
      </w:r>
    </w:p>
    <w:p w:rsidR="00F77298" w:rsidRPr="009A0513" w:rsidRDefault="00D50D3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Consistency is dense and uniform. The color is uniform, from light yellow to yellow.</w:t>
      </w:r>
    </w:p>
    <w:p w:rsidR="00D50D3F" w:rsidRPr="009A0513" w:rsidRDefault="00D50D3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molten state it is transparent, without sediment. Milk fat is widely used for the production of recombined dairy products, in the food industry, in cooking for purposes, as well as for long-term redundancy, to obtain fractions of milk fat.</w:t>
      </w:r>
    </w:p>
    <w:p w:rsidR="00D50D3F" w:rsidRPr="009A0513" w:rsidRDefault="00537F34"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Unlike melted butter, when producing milk fat, lower melt processing temperatures, evacuation and rapid cooling are used. Therefore, milk fat is devoid of a specific taste of melted butter. It is widely used in the food industry, as well as to obtain its fractions.</w:t>
      </w:r>
    </w:p>
    <w:p w:rsidR="00537F34" w:rsidRPr="009A0513" w:rsidRDefault="00537F34"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Raw material for the production of milk fat is butter and whey butter with a high fat phase. The raw material is melted in melter at 50-55 °C.</w:t>
      </w:r>
    </w:p>
    <w:p w:rsidR="00537F34" w:rsidRPr="009A0513" w:rsidRDefault="00537F34"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If the raw material use butter, partially precipitated plasma. However, if the production comes butter, produced by churning, the product in the heat exchanger is supplied as melt. Melt the raw butter is pasteurized at a temperature of 95 °C without exposure, which ensures complete destruction of the enzymes that can trigger spoilage of fat during storage. Then, the hot melt is purified in the milk cleaner from mechanical impurities and flakes of protein and undergoes a twofold separation.</w:t>
      </w:r>
    </w:p>
    <w:p w:rsidR="00537F34" w:rsidRPr="009A0513" w:rsidRDefault="00537F34"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If the butter-raw had a high content of plasma separation is carried out in a mixture of hot water (1:1). The fat content of the plasma after the first separation should not exceed 0.3%, and after the second -0,15%. The performance of the separator is set to receive mass fraction of fat in the product of 99.4%.</w:t>
      </w:r>
    </w:p>
    <w:p w:rsidR="00537F34" w:rsidRPr="009A0513" w:rsidRDefault="00537F34"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After the second separation the fat is treated in vacuumbased-rature at a temperature of 80-90 °C and a residual pressure of 0.04-0.05 MPa. After this treatment, the mass fraction of fat in the product is not less than 99.8%. Then the fat is cooled in a closed stream to a temperature of 14-18 °C and Packed in glass jars, 500 and 650 g, in tins from 4 to 8 kg and in the monolith of 20 kg (cardboard boxes with liner made of polymer material). </w:t>
      </w:r>
      <w:r w:rsidR="00BA6347" w:rsidRPr="009A0513">
        <w:rPr>
          <w:rFonts w:ascii="Times New Roman" w:hAnsi="Times New Roman" w:cs="Times New Roman"/>
          <w:sz w:val="28"/>
          <w:szCs w:val="28"/>
          <w:lang w:val="en-US"/>
        </w:rPr>
        <w:t>Store only in monoliths at a temperature of no higher than 5 ° C not more than 12 months.</w:t>
      </w:r>
    </w:p>
    <w:p w:rsidR="004F5C79" w:rsidRPr="009A0513" w:rsidRDefault="004F5C79" w:rsidP="009A0513">
      <w:pPr>
        <w:spacing w:after="0" w:line="240" w:lineRule="auto"/>
        <w:ind w:firstLine="426"/>
        <w:jc w:val="both"/>
        <w:rPr>
          <w:rFonts w:ascii="Times New Roman" w:hAnsi="Times New Roman" w:cs="Times New Roman"/>
          <w:b/>
          <w:sz w:val="28"/>
          <w:szCs w:val="28"/>
          <w:lang w:val="en-US"/>
        </w:rPr>
      </w:pPr>
      <w:r w:rsidRPr="009A0513">
        <w:rPr>
          <w:rFonts w:ascii="Times New Roman" w:hAnsi="Times New Roman" w:cs="Times New Roman"/>
          <w:b/>
          <w:sz w:val="28"/>
          <w:szCs w:val="28"/>
          <w:lang w:val="en-US"/>
        </w:rPr>
        <w:t>Features of the technology of milk fat concentrates</w:t>
      </w:r>
    </w:p>
    <w:p w:rsidR="004F5C79" w:rsidRPr="009A0513" w:rsidRDefault="004F5C79" w:rsidP="009A0513">
      <w:pPr>
        <w:spacing w:after="0" w:line="240" w:lineRule="auto"/>
        <w:ind w:firstLine="426"/>
        <w:jc w:val="both"/>
        <w:rPr>
          <w:rFonts w:ascii="Times New Roman" w:hAnsi="Times New Roman" w:cs="Times New Roman"/>
          <w:b/>
          <w:sz w:val="28"/>
          <w:szCs w:val="28"/>
          <w:lang w:val="en-US"/>
        </w:rPr>
      </w:pPr>
      <w:r w:rsidRPr="009A0513">
        <w:rPr>
          <w:rFonts w:ascii="Times New Roman" w:hAnsi="Times New Roman" w:cs="Times New Roman"/>
          <w:b/>
          <w:sz w:val="28"/>
          <w:szCs w:val="28"/>
          <w:lang w:val="en-US"/>
        </w:rPr>
        <w:t>Ghee.</w:t>
      </w:r>
      <w:r w:rsidRPr="009A0513">
        <w:rPr>
          <w:rFonts w:ascii="Times New Roman" w:hAnsi="Times New Roman" w:cs="Times New Roman"/>
          <w:sz w:val="28"/>
          <w:szCs w:val="28"/>
          <w:lang w:val="en-US"/>
        </w:rPr>
        <w:t xml:space="preserve"> Is a milk fat with a small amount of plasma, fat mass fraction is at least 98%, dry fat-free substances – up to 1 % moisture – not more than 1 %.</w:t>
      </w:r>
    </w:p>
    <w:p w:rsidR="00BA6347" w:rsidRPr="009A0513" w:rsidRDefault="004F5C7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lastRenderedPageBreak/>
        <w:t>Obtain ghee by heat treatment of creamy, salted and collected ghee. Raw materials should be natural, uncontaminated, rancid, without foreign flavors and smells. Obtain ghee in two ways: sludge and separation, separation.</w:t>
      </w:r>
    </w:p>
    <w:p w:rsidR="004F5C79" w:rsidRPr="009A0513" w:rsidRDefault="004F5C7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technological process of production of ghee by sludge and separation includes the following operations: melting of butter; partial sedimentation of grease and separation of butter plasma; heat treatment, washing and sludge fat.</w:t>
      </w:r>
    </w:p>
    <w:p w:rsidR="00BA6347" w:rsidRPr="009A0513" w:rsidRDefault="004F5C7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Melting of the butter is carried out in a melter equipped with a stack of pipes and a metal filter sieve, where the butter intended for perevotki is periodicall</w:t>
      </w:r>
      <w:r w:rsidR="007D7E35" w:rsidRPr="009A0513">
        <w:rPr>
          <w:rFonts w:ascii="Times New Roman" w:hAnsi="Times New Roman" w:cs="Times New Roman"/>
          <w:sz w:val="28"/>
          <w:szCs w:val="28"/>
          <w:lang w:val="en-US"/>
        </w:rPr>
        <w:t>y loaded. After melting, the butter</w:t>
      </w:r>
      <w:r w:rsidRPr="009A0513">
        <w:rPr>
          <w:rFonts w:ascii="Times New Roman" w:hAnsi="Times New Roman" w:cs="Times New Roman"/>
          <w:sz w:val="28"/>
          <w:szCs w:val="28"/>
          <w:lang w:val="en-US"/>
        </w:rPr>
        <w:t xml:space="preserve"> is held for 1 hour in a melti</w:t>
      </w:r>
      <w:r w:rsidR="007D7E35" w:rsidRPr="009A0513">
        <w:rPr>
          <w:rFonts w:ascii="Times New Roman" w:hAnsi="Times New Roman" w:cs="Times New Roman"/>
          <w:sz w:val="28"/>
          <w:szCs w:val="28"/>
          <w:lang w:val="en-US"/>
        </w:rPr>
        <w:t>ng bath at a temperature of 50-6</w:t>
      </w:r>
      <w:r w:rsidRPr="009A0513">
        <w:rPr>
          <w:rFonts w:ascii="Times New Roman" w:hAnsi="Times New Roman" w:cs="Times New Roman"/>
          <w:sz w:val="28"/>
          <w:szCs w:val="28"/>
          <w:lang w:val="en-US"/>
        </w:rPr>
        <w:t>0 ° C to</w:t>
      </w:r>
      <w:r w:rsidR="007D7E35" w:rsidRPr="009A0513">
        <w:rPr>
          <w:rFonts w:ascii="Times New Roman" w:hAnsi="Times New Roman" w:cs="Times New Roman"/>
          <w:sz w:val="28"/>
          <w:szCs w:val="28"/>
          <w:lang w:val="en-US"/>
        </w:rPr>
        <w:t xml:space="preserve"> partially separate the butter</w:t>
      </w:r>
      <w:r w:rsidRPr="009A0513">
        <w:rPr>
          <w:rFonts w:ascii="Times New Roman" w:hAnsi="Times New Roman" w:cs="Times New Roman"/>
          <w:sz w:val="28"/>
          <w:szCs w:val="28"/>
          <w:lang w:val="en-US"/>
        </w:rPr>
        <w:t xml:space="preserve"> plasma from free fat. Separated plasma is separated, and the resulting fat is sent to the melter.</w:t>
      </w:r>
    </w:p>
    <w:p w:rsidR="007D7E35" w:rsidRPr="009A0513" w:rsidRDefault="007D7E35"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fat, freed from the greater part of the plasma, is subjected to heat treatment at 90-95 °C and served in the capacity for sediment and exposure at the temperature of heat treatment for 2-4 h. Then the plasma is separated from the fat. The supernatant butter test sample the clarification. If the butter is in a glass transparent in appearance, sucks finished.</w:t>
      </w:r>
    </w:p>
    <w:p w:rsidR="007D7E35" w:rsidRPr="009A0513" w:rsidRDefault="007D7E35"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technological process for the production of ghee by separation includes the following operations: melting of butter and partial separation of plasma; heat treatment, cleaning and first separation; shutter speed and second separation</w:t>
      </w:r>
    </w:p>
    <w:p w:rsidR="007D7E35" w:rsidRPr="009A0513" w:rsidRDefault="0051537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Melting of the butter</w:t>
      </w:r>
      <w:r w:rsidR="007D7E35" w:rsidRPr="009A0513">
        <w:rPr>
          <w:rFonts w:ascii="Times New Roman" w:hAnsi="Times New Roman" w:cs="Times New Roman"/>
          <w:sz w:val="28"/>
          <w:szCs w:val="28"/>
          <w:lang w:val="en-US"/>
        </w:rPr>
        <w:t xml:space="preserve"> is carried out in the same way as in the production of melted butter by means of sludge and separation. The plasma obtained after the sludge of the fat is separated and the partially clarified product is heated to 95 or 110 ° C, cleaned of mechanical impurities and coagulated protein on the milk-cleaning separator, and then separated (first separation). This removes a significant portion of the proteins. If the pasteurization was carried out at 95 ° C, after separation, the intermediate product is kept in containers at 95 ° C for 1-2 hours, if at 110 ° C, then the exposure is excluded.</w:t>
      </w:r>
    </w:p>
    <w:p w:rsidR="0051537F" w:rsidRPr="009A0513" w:rsidRDefault="0051537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Treatment of butter at elevated temperature leads to denaturation of the protein and the formation of substances that impart a specific taste and smell to the melted butter. At the same time, the emulsifying capacity of the system is weakened, which improves the process of subsequent separation. The product obtained from the first separation is re-separated to finally separate the protein and moisture.</w:t>
      </w:r>
    </w:p>
    <w:p w:rsidR="0051537F" w:rsidRPr="009A0513" w:rsidRDefault="0051537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Ghee, obtained by the method of sludge and separation or separation, is directed to cooling, packing, crystallization of fat and storage.</w:t>
      </w:r>
    </w:p>
    <w:p w:rsidR="0051537F" w:rsidRPr="009A0513" w:rsidRDefault="0051537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When the butter is packaged in barrels (jar), the melted butter is cooled to 36-40 ° C, in case of being packed in glass and tin cans - up to 50-60 ° C. The butter packed in barrels is placed in a chamber with a temperature of 4-6 ° C for 2-3 days. For uniform cooling and crystallization of fat, the barrels are rolled in 6-12 hours from the moment they enter the chamber.</w:t>
      </w:r>
    </w:p>
    <w:p w:rsidR="0051537F" w:rsidRPr="009A0513" w:rsidRDefault="0051537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butter packed in jars is kept at 10-14 ° C for 1.5-2 days, while the butter is stirred 5-7 hours from the moment it enters the chamber.</w:t>
      </w:r>
    </w:p>
    <w:p w:rsidR="0051537F" w:rsidRPr="009A0513" w:rsidRDefault="0051537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butter in glass and tin cans is kept at a temperature of 20-22 ° C for 14-18 hours. After that, the jars with butter for a day are placed in a chamber with a temperature of 10-12 ° C, and then into the storage chamber.</w:t>
      </w:r>
    </w:p>
    <w:p w:rsidR="007D7E35" w:rsidRDefault="0051537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lastRenderedPageBreak/>
        <w:t>Stored butter is stored before shipment to the base at a temperature of no higher than 4 ° C and not lower than minus 6 ° C.</w:t>
      </w:r>
    </w:p>
    <w:p w:rsidR="008A09E4" w:rsidRPr="009A0513" w:rsidRDefault="008A09E4" w:rsidP="009A0513">
      <w:pPr>
        <w:spacing w:after="0" w:line="240" w:lineRule="auto"/>
        <w:ind w:firstLine="426"/>
        <w:jc w:val="both"/>
        <w:rPr>
          <w:rFonts w:ascii="Times New Roman" w:hAnsi="Times New Roman" w:cs="Times New Roman"/>
          <w:sz w:val="28"/>
          <w:szCs w:val="28"/>
          <w:lang w:val="en-US"/>
        </w:rPr>
      </w:pPr>
    </w:p>
    <w:p w:rsidR="00BA6347" w:rsidRPr="009A0513" w:rsidRDefault="00BA6347" w:rsidP="009A0513">
      <w:pPr>
        <w:spacing w:after="0" w:line="240" w:lineRule="auto"/>
        <w:ind w:firstLine="426"/>
        <w:jc w:val="both"/>
        <w:rPr>
          <w:rFonts w:ascii="Times New Roman" w:hAnsi="Times New Roman" w:cs="Times New Roman"/>
          <w:sz w:val="28"/>
          <w:szCs w:val="28"/>
          <w:lang w:val="en-US"/>
        </w:rPr>
      </w:pPr>
    </w:p>
    <w:p w:rsidR="00BA6347" w:rsidRPr="009A0513" w:rsidRDefault="0051537F" w:rsidP="009A0513">
      <w:pPr>
        <w:pStyle w:val="HTML0"/>
        <w:framePr w:hSpace="180" w:wrap="around" w:vAnchor="text" w:hAnchor="text" w:x="74" w:y="1"/>
        <w:shd w:val="clear" w:color="auto" w:fill="FFFFFF"/>
        <w:ind w:firstLine="426"/>
        <w:suppressOverlap/>
        <w:rPr>
          <w:rFonts w:ascii="Times New Roman" w:hAnsi="Times New Roman" w:cs="Times New Roman"/>
          <w:sz w:val="28"/>
          <w:szCs w:val="28"/>
          <w:u w:val="single"/>
          <w:lang w:val="en-US"/>
        </w:rPr>
      </w:pPr>
      <w:r w:rsidRPr="009A0513">
        <w:rPr>
          <w:rFonts w:ascii="Times New Roman" w:hAnsi="Times New Roman" w:cs="Times New Roman"/>
          <w:b/>
          <w:sz w:val="28"/>
          <w:szCs w:val="28"/>
          <w:lang w:val="en-US"/>
        </w:rPr>
        <w:t>Lecture 2</w:t>
      </w:r>
      <w:r w:rsidR="00AE167B" w:rsidRPr="009A0513">
        <w:rPr>
          <w:rFonts w:ascii="Times New Roman" w:hAnsi="Times New Roman" w:cs="Times New Roman"/>
          <w:b/>
          <w:sz w:val="28"/>
          <w:szCs w:val="28"/>
          <w:lang w:val="en-US"/>
        </w:rPr>
        <w:t>.</w:t>
      </w:r>
      <w:r w:rsidRPr="009A0513">
        <w:rPr>
          <w:rFonts w:ascii="Times New Roman" w:hAnsi="Times New Roman" w:cs="Times New Roman"/>
          <w:b/>
          <w:sz w:val="28"/>
          <w:szCs w:val="28"/>
          <w:lang w:val="en-US"/>
        </w:rPr>
        <w:t xml:space="preserve"> </w:t>
      </w:r>
      <w:r w:rsidR="00AE167B" w:rsidRPr="009A0513">
        <w:rPr>
          <w:rFonts w:ascii="Times New Roman" w:hAnsi="Times New Roman" w:cs="Times New Roman"/>
          <w:b/>
          <w:sz w:val="28"/>
          <w:szCs w:val="28"/>
          <w:lang w:val="en-US"/>
        </w:rPr>
        <w:t xml:space="preserve"> </w:t>
      </w:r>
      <w:r w:rsidR="00BA6347" w:rsidRPr="009A0513">
        <w:rPr>
          <w:rFonts w:ascii="Times New Roman" w:hAnsi="Times New Roman" w:cs="Times New Roman"/>
          <w:b/>
          <w:sz w:val="28"/>
          <w:szCs w:val="28"/>
          <w:lang w:val="en-US"/>
        </w:rPr>
        <w:t>Technology of production of butter</w:t>
      </w:r>
    </w:p>
    <w:p w:rsidR="00BA6347" w:rsidRPr="009A0513" w:rsidRDefault="00BA6347" w:rsidP="009A0513">
      <w:pPr>
        <w:pStyle w:val="HTML0"/>
        <w:framePr w:hSpace="180" w:wrap="around" w:vAnchor="text" w:hAnchor="text" w:x="74" w:y="1"/>
        <w:shd w:val="clear" w:color="auto" w:fill="FFFFFF"/>
        <w:ind w:firstLine="426"/>
        <w:suppressOverlap/>
        <w:rPr>
          <w:rFonts w:ascii="Times New Roman" w:hAnsi="Times New Roman" w:cs="Times New Roman"/>
          <w:sz w:val="28"/>
          <w:szCs w:val="28"/>
          <w:u w:val="single"/>
          <w:lang w:val="en-US"/>
        </w:rPr>
      </w:pPr>
    </w:p>
    <w:p w:rsidR="00BA6347" w:rsidRPr="009A0513" w:rsidRDefault="00BA6347" w:rsidP="009A0513">
      <w:pPr>
        <w:pStyle w:val="a4"/>
        <w:framePr w:hSpace="180" w:wrap="around" w:vAnchor="text" w:hAnchor="text" w:x="74" w:y="1"/>
        <w:numPr>
          <w:ilvl w:val="0"/>
          <w:numId w:val="11"/>
        </w:numPr>
        <w:suppressOverlap/>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Types of butter. </w:t>
      </w:r>
    </w:p>
    <w:p w:rsidR="00BA6347" w:rsidRPr="009A0513" w:rsidRDefault="00BA6347" w:rsidP="009A0513">
      <w:pPr>
        <w:pStyle w:val="a4"/>
        <w:framePr w:hSpace="180" w:wrap="around" w:vAnchor="text" w:hAnchor="text" w:x="74" w:y="1"/>
        <w:numPr>
          <w:ilvl w:val="0"/>
          <w:numId w:val="11"/>
        </w:numPr>
        <w:suppressOverlap/>
        <w:rPr>
          <w:rFonts w:ascii="Times New Roman" w:hAnsi="Times New Roman" w:cs="Times New Roman"/>
          <w:sz w:val="28"/>
          <w:szCs w:val="28"/>
          <w:lang w:val="en-US"/>
        </w:rPr>
      </w:pPr>
      <w:r w:rsidRPr="009A0513">
        <w:rPr>
          <w:rFonts w:ascii="Times New Roman" w:hAnsi="Times New Roman" w:cs="Times New Roman"/>
          <w:sz w:val="28"/>
          <w:szCs w:val="28"/>
          <w:lang w:val="en-US"/>
        </w:rPr>
        <w:t>Methods of butter production.</w:t>
      </w:r>
    </w:p>
    <w:p w:rsidR="00BA6347" w:rsidRPr="009A0513" w:rsidRDefault="009A0513" w:rsidP="008A09E4">
      <w:pPr>
        <w:pStyle w:val="a6"/>
        <w:numPr>
          <w:ilvl w:val="0"/>
          <w:numId w:val="11"/>
        </w:numPr>
        <w:tabs>
          <w:tab w:val="left" w:pos="426"/>
        </w:tabs>
        <w:spacing w:after="0" w:line="240" w:lineRule="auto"/>
        <w:ind w:left="426" w:firstLine="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BA6347" w:rsidRPr="009A0513">
        <w:rPr>
          <w:rFonts w:ascii="Times New Roman" w:hAnsi="Times New Roman" w:cs="Times New Roman"/>
          <w:sz w:val="28"/>
          <w:szCs w:val="28"/>
          <w:lang w:val="en-US"/>
        </w:rPr>
        <w:t>Requirements for the quality of milk and cream in butter making.</w:t>
      </w:r>
    </w:p>
    <w:p w:rsidR="00BA6347" w:rsidRPr="009A0513" w:rsidRDefault="00BA6347" w:rsidP="009A0513">
      <w:pPr>
        <w:spacing w:after="0" w:line="240" w:lineRule="auto"/>
        <w:ind w:firstLine="426"/>
        <w:jc w:val="both"/>
        <w:rPr>
          <w:rFonts w:ascii="Times New Roman" w:hAnsi="Times New Roman" w:cs="Times New Roman"/>
          <w:sz w:val="24"/>
          <w:szCs w:val="24"/>
          <w:lang w:val="en-US"/>
        </w:rPr>
      </w:pPr>
    </w:p>
    <w:p w:rsidR="00BA6347" w:rsidRPr="009A0513" w:rsidRDefault="00BA6347" w:rsidP="009A0513">
      <w:pPr>
        <w:spacing w:after="0" w:line="240" w:lineRule="auto"/>
        <w:ind w:firstLine="426"/>
        <w:jc w:val="both"/>
        <w:rPr>
          <w:rFonts w:ascii="Times New Roman" w:hAnsi="Times New Roman" w:cs="Times New Roman"/>
          <w:sz w:val="24"/>
          <w:szCs w:val="24"/>
          <w:lang w:val="en-US"/>
        </w:rPr>
      </w:pPr>
    </w:p>
    <w:p w:rsidR="00BA6347" w:rsidRPr="009A0513" w:rsidRDefault="00F42D22" w:rsidP="009A0513">
      <w:pPr>
        <w:spacing w:after="0" w:line="240" w:lineRule="auto"/>
        <w:ind w:firstLine="426"/>
        <w:jc w:val="both"/>
        <w:rPr>
          <w:rFonts w:ascii="Times New Roman" w:hAnsi="Times New Roman" w:cs="Times New Roman"/>
          <w:sz w:val="28"/>
          <w:szCs w:val="28"/>
          <w:shd w:val="clear" w:color="auto" w:fill="FFFFFF"/>
          <w:lang w:val="en-US"/>
        </w:rPr>
      </w:pPr>
      <w:r w:rsidRPr="009A0513">
        <w:rPr>
          <w:rFonts w:ascii="Times New Roman" w:hAnsi="Times New Roman" w:cs="Times New Roman"/>
          <w:b/>
          <w:bCs/>
          <w:sz w:val="28"/>
          <w:szCs w:val="28"/>
          <w:shd w:val="clear" w:color="auto" w:fill="FFFFFF"/>
          <w:lang w:val="en-US"/>
        </w:rPr>
        <w:t>Butter</w:t>
      </w:r>
      <w:r w:rsidRPr="009A0513">
        <w:rPr>
          <w:rFonts w:ascii="Times New Roman" w:hAnsi="Times New Roman" w:cs="Times New Roman"/>
          <w:sz w:val="28"/>
          <w:szCs w:val="28"/>
          <w:shd w:val="clear" w:color="auto" w:fill="FFFFFF"/>
          <w:lang w:val="en-US"/>
        </w:rPr>
        <w:t> is a </w:t>
      </w:r>
      <w:hyperlink r:id="rId9" w:tooltip="Dairy product" w:history="1">
        <w:r w:rsidRPr="009A0513">
          <w:rPr>
            <w:rStyle w:val="a5"/>
            <w:rFonts w:ascii="Times New Roman" w:hAnsi="Times New Roman" w:cs="Times New Roman"/>
            <w:color w:val="auto"/>
            <w:sz w:val="28"/>
            <w:szCs w:val="28"/>
            <w:u w:val="none"/>
            <w:shd w:val="clear" w:color="auto" w:fill="FFFFFF"/>
            <w:lang w:val="en-US"/>
          </w:rPr>
          <w:t>dairy product</w:t>
        </w:r>
      </w:hyperlink>
      <w:r w:rsidRPr="009A0513">
        <w:rPr>
          <w:rFonts w:ascii="Times New Roman" w:hAnsi="Times New Roman" w:cs="Times New Roman"/>
          <w:sz w:val="28"/>
          <w:szCs w:val="28"/>
          <w:shd w:val="clear" w:color="auto" w:fill="FFFFFF"/>
          <w:lang w:val="en-US"/>
        </w:rPr>
        <w:t> containing up to 80% </w:t>
      </w:r>
      <w:hyperlink r:id="rId10" w:tooltip="Butterfat" w:history="1">
        <w:r w:rsidRPr="009A0513">
          <w:rPr>
            <w:rStyle w:val="a5"/>
            <w:rFonts w:ascii="Times New Roman" w:hAnsi="Times New Roman" w:cs="Times New Roman"/>
            <w:color w:val="auto"/>
            <w:sz w:val="28"/>
            <w:szCs w:val="28"/>
            <w:u w:val="none"/>
            <w:shd w:val="clear" w:color="auto" w:fill="FFFFFF"/>
            <w:lang w:val="en-US"/>
          </w:rPr>
          <w:t>butterfat</w:t>
        </w:r>
      </w:hyperlink>
      <w:r w:rsidRPr="009A0513">
        <w:rPr>
          <w:rFonts w:ascii="Times New Roman" w:hAnsi="Times New Roman" w:cs="Times New Roman"/>
          <w:sz w:val="28"/>
          <w:szCs w:val="28"/>
          <w:shd w:val="clear" w:color="auto" w:fill="FFFFFF"/>
          <w:lang w:val="en-US"/>
        </w:rPr>
        <w:t> (in commercial products) which is solid when chilled and at </w:t>
      </w:r>
      <w:hyperlink r:id="rId11" w:tooltip="Room temperature" w:history="1">
        <w:r w:rsidRPr="009A0513">
          <w:rPr>
            <w:rStyle w:val="a5"/>
            <w:rFonts w:ascii="Times New Roman" w:hAnsi="Times New Roman" w:cs="Times New Roman"/>
            <w:color w:val="auto"/>
            <w:sz w:val="28"/>
            <w:szCs w:val="28"/>
            <w:u w:val="none"/>
            <w:shd w:val="clear" w:color="auto" w:fill="FFFFFF"/>
            <w:lang w:val="en-US"/>
          </w:rPr>
          <w:t>room temperature</w:t>
        </w:r>
      </w:hyperlink>
      <w:r w:rsidRPr="009A0513">
        <w:rPr>
          <w:rFonts w:ascii="Times New Roman" w:hAnsi="Times New Roman" w:cs="Times New Roman"/>
          <w:sz w:val="28"/>
          <w:szCs w:val="28"/>
          <w:shd w:val="clear" w:color="auto" w:fill="FFFFFF"/>
          <w:lang w:val="en-US"/>
        </w:rPr>
        <w:t> in some regions and liquid when warmed. It is made by </w:t>
      </w:r>
      <w:hyperlink r:id="rId12" w:tooltip="Churning (butter)" w:history="1">
        <w:r w:rsidRPr="009A0513">
          <w:rPr>
            <w:rStyle w:val="a5"/>
            <w:rFonts w:ascii="Times New Roman" w:hAnsi="Times New Roman" w:cs="Times New Roman"/>
            <w:color w:val="auto"/>
            <w:sz w:val="28"/>
            <w:szCs w:val="28"/>
            <w:u w:val="none"/>
            <w:shd w:val="clear" w:color="auto" w:fill="FFFFFF"/>
            <w:lang w:val="en-US"/>
          </w:rPr>
          <w:t>churning</w:t>
        </w:r>
      </w:hyperlink>
      <w:r w:rsidRPr="009A0513">
        <w:rPr>
          <w:rFonts w:ascii="Times New Roman" w:hAnsi="Times New Roman" w:cs="Times New Roman"/>
          <w:sz w:val="28"/>
          <w:szCs w:val="28"/>
          <w:shd w:val="clear" w:color="auto" w:fill="FFFFFF"/>
          <w:lang w:val="en-US"/>
        </w:rPr>
        <w:t> fresh or </w:t>
      </w:r>
      <w:hyperlink r:id="rId13" w:tooltip="Fermentation (food)" w:history="1">
        <w:r w:rsidRPr="009A0513">
          <w:rPr>
            <w:rStyle w:val="a5"/>
            <w:rFonts w:ascii="Times New Roman" w:hAnsi="Times New Roman" w:cs="Times New Roman"/>
            <w:color w:val="auto"/>
            <w:sz w:val="28"/>
            <w:szCs w:val="28"/>
            <w:u w:val="none"/>
            <w:shd w:val="clear" w:color="auto" w:fill="FFFFFF"/>
            <w:lang w:val="en-US"/>
          </w:rPr>
          <w:t>fermented</w:t>
        </w:r>
      </w:hyperlink>
      <w:r w:rsidRPr="009A0513">
        <w:rPr>
          <w:rFonts w:ascii="Times New Roman" w:hAnsi="Times New Roman" w:cs="Times New Roman"/>
          <w:sz w:val="28"/>
          <w:szCs w:val="28"/>
          <w:shd w:val="clear" w:color="auto" w:fill="FFFFFF"/>
          <w:lang w:val="en-US"/>
        </w:rPr>
        <w:t> </w:t>
      </w:r>
      <w:hyperlink r:id="rId14" w:tooltip="Cream" w:history="1">
        <w:r w:rsidRPr="009A0513">
          <w:rPr>
            <w:rStyle w:val="a5"/>
            <w:rFonts w:ascii="Times New Roman" w:hAnsi="Times New Roman" w:cs="Times New Roman"/>
            <w:color w:val="auto"/>
            <w:sz w:val="28"/>
            <w:szCs w:val="28"/>
            <w:u w:val="none"/>
            <w:shd w:val="clear" w:color="auto" w:fill="FFFFFF"/>
            <w:lang w:val="en-US"/>
          </w:rPr>
          <w:t>cream</w:t>
        </w:r>
      </w:hyperlink>
      <w:r w:rsidRPr="009A0513">
        <w:rPr>
          <w:rFonts w:ascii="Times New Roman" w:hAnsi="Times New Roman" w:cs="Times New Roman"/>
          <w:sz w:val="28"/>
          <w:szCs w:val="28"/>
          <w:shd w:val="clear" w:color="auto" w:fill="FFFFFF"/>
          <w:lang w:val="en-US"/>
        </w:rPr>
        <w:t> or </w:t>
      </w:r>
      <w:hyperlink r:id="rId15" w:tooltip="Milk" w:history="1">
        <w:r w:rsidRPr="009A0513">
          <w:rPr>
            <w:rStyle w:val="a5"/>
            <w:rFonts w:ascii="Times New Roman" w:hAnsi="Times New Roman" w:cs="Times New Roman"/>
            <w:color w:val="auto"/>
            <w:sz w:val="28"/>
            <w:szCs w:val="28"/>
            <w:u w:val="none"/>
            <w:shd w:val="clear" w:color="auto" w:fill="FFFFFF"/>
            <w:lang w:val="en-US"/>
          </w:rPr>
          <w:t>milk</w:t>
        </w:r>
      </w:hyperlink>
      <w:r w:rsidRPr="009A0513">
        <w:rPr>
          <w:rFonts w:ascii="Times New Roman" w:hAnsi="Times New Roman" w:cs="Times New Roman"/>
          <w:sz w:val="28"/>
          <w:szCs w:val="28"/>
          <w:shd w:val="clear" w:color="auto" w:fill="FFFFFF"/>
          <w:lang w:val="en-US"/>
        </w:rPr>
        <w:t> to separate the butterfat from the </w:t>
      </w:r>
      <w:hyperlink r:id="rId16" w:tooltip="Buttermilk" w:history="1">
        <w:r w:rsidRPr="009A0513">
          <w:rPr>
            <w:rStyle w:val="a5"/>
            <w:rFonts w:ascii="Times New Roman" w:hAnsi="Times New Roman" w:cs="Times New Roman"/>
            <w:color w:val="auto"/>
            <w:sz w:val="28"/>
            <w:szCs w:val="28"/>
            <w:u w:val="none"/>
            <w:shd w:val="clear" w:color="auto" w:fill="FFFFFF"/>
            <w:lang w:val="en-US"/>
          </w:rPr>
          <w:t>buttermilk</w:t>
        </w:r>
      </w:hyperlink>
      <w:r w:rsidRPr="009A0513">
        <w:rPr>
          <w:rFonts w:ascii="Times New Roman" w:hAnsi="Times New Roman" w:cs="Times New Roman"/>
          <w:sz w:val="28"/>
          <w:szCs w:val="28"/>
          <w:shd w:val="clear" w:color="auto" w:fill="FFFFFF"/>
          <w:lang w:val="en-US"/>
        </w:rPr>
        <w:t>. It is generally used as a </w:t>
      </w:r>
      <w:hyperlink r:id="rId17" w:tooltip="Spread (food)" w:history="1">
        <w:r w:rsidRPr="009A0513">
          <w:rPr>
            <w:rStyle w:val="a5"/>
            <w:rFonts w:ascii="Times New Roman" w:hAnsi="Times New Roman" w:cs="Times New Roman"/>
            <w:color w:val="auto"/>
            <w:sz w:val="28"/>
            <w:szCs w:val="28"/>
            <w:u w:val="none"/>
            <w:shd w:val="clear" w:color="auto" w:fill="FFFFFF"/>
            <w:lang w:val="en-US"/>
          </w:rPr>
          <w:t>spread</w:t>
        </w:r>
      </w:hyperlink>
      <w:r w:rsidRPr="009A0513">
        <w:rPr>
          <w:rFonts w:ascii="Times New Roman" w:hAnsi="Times New Roman" w:cs="Times New Roman"/>
          <w:sz w:val="28"/>
          <w:szCs w:val="28"/>
          <w:shd w:val="clear" w:color="auto" w:fill="FFFFFF"/>
          <w:lang w:val="en-US"/>
        </w:rPr>
        <w:t> on plain or toasted bread products and a </w:t>
      </w:r>
      <w:hyperlink r:id="rId18" w:tooltip="Condiment" w:history="1">
        <w:r w:rsidRPr="009A0513">
          <w:rPr>
            <w:rStyle w:val="a5"/>
            <w:rFonts w:ascii="Times New Roman" w:hAnsi="Times New Roman" w:cs="Times New Roman"/>
            <w:color w:val="auto"/>
            <w:sz w:val="28"/>
            <w:szCs w:val="28"/>
            <w:u w:val="none"/>
            <w:shd w:val="clear" w:color="auto" w:fill="FFFFFF"/>
            <w:lang w:val="en-US"/>
          </w:rPr>
          <w:t>condiment</w:t>
        </w:r>
      </w:hyperlink>
      <w:r w:rsidRPr="009A0513">
        <w:rPr>
          <w:rFonts w:ascii="Times New Roman" w:hAnsi="Times New Roman" w:cs="Times New Roman"/>
          <w:sz w:val="28"/>
          <w:szCs w:val="28"/>
          <w:shd w:val="clear" w:color="auto" w:fill="FFFFFF"/>
          <w:lang w:val="en-US"/>
        </w:rPr>
        <w:t> on cooked vegetables, as well as in </w:t>
      </w:r>
      <w:hyperlink r:id="rId19" w:tooltip="Cooking" w:history="1">
        <w:r w:rsidRPr="009A0513">
          <w:rPr>
            <w:rStyle w:val="a5"/>
            <w:rFonts w:ascii="Times New Roman" w:hAnsi="Times New Roman" w:cs="Times New Roman"/>
            <w:color w:val="auto"/>
            <w:sz w:val="28"/>
            <w:szCs w:val="28"/>
            <w:u w:val="none"/>
            <w:shd w:val="clear" w:color="auto" w:fill="FFFFFF"/>
            <w:lang w:val="en-US"/>
          </w:rPr>
          <w:t>cooking</w:t>
        </w:r>
      </w:hyperlink>
      <w:r w:rsidRPr="009A0513">
        <w:rPr>
          <w:rFonts w:ascii="Times New Roman" w:hAnsi="Times New Roman" w:cs="Times New Roman"/>
          <w:sz w:val="28"/>
          <w:szCs w:val="28"/>
          <w:shd w:val="clear" w:color="auto" w:fill="FFFFFF"/>
          <w:lang w:val="en-US"/>
        </w:rPr>
        <w:t>, such as </w:t>
      </w:r>
      <w:hyperlink r:id="rId20" w:tooltip="Baking" w:history="1">
        <w:r w:rsidRPr="009A0513">
          <w:rPr>
            <w:rStyle w:val="a5"/>
            <w:rFonts w:ascii="Times New Roman" w:hAnsi="Times New Roman" w:cs="Times New Roman"/>
            <w:color w:val="auto"/>
            <w:sz w:val="28"/>
            <w:szCs w:val="28"/>
            <w:u w:val="none"/>
            <w:shd w:val="clear" w:color="auto" w:fill="FFFFFF"/>
            <w:lang w:val="en-US"/>
          </w:rPr>
          <w:t>baking</w:t>
        </w:r>
      </w:hyperlink>
      <w:r w:rsidRPr="009A0513">
        <w:rPr>
          <w:rFonts w:ascii="Times New Roman" w:hAnsi="Times New Roman" w:cs="Times New Roman"/>
          <w:sz w:val="28"/>
          <w:szCs w:val="28"/>
          <w:shd w:val="clear" w:color="auto" w:fill="FFFFFF"/>
          <w:lang w:val="en-US"/>
        </w:rPr>
        <w:t>, </w:t>
      </w:r>
      <w:hyperlink r:id="rId21" w:tooltip="Sauce" w:history="1">
        <w:r w:rsidRPr="009A0513">
          <w:rPr>
            <w:rStyle w:val="a5"/>
            <w:rFonts w:ascii="Times New Roman" w:hAnsi="Times New Roman" w:cs="Times New Roman"/>
            <w:color w:val="auto"/>
            <w:sz w:val="28"/>
            <w:szCs w:val="28"/>
            <w:u w:val="none"/>
            <w:shd w:val="clear" w:color="auto" w:fill="FFFFFF"/>
            <w:lang w:val="en-US"/>
          </w:rPr>
          <w:t>sauce</w:t>
        </w:r>
      </w:hyperlink>
      <w:r w:rsidRPr="009A0513">
        <w:rPr>
          <w:rFonts w:ascii="Times New Roman" w:hAnsi="Times New Roman" w:cs="Times New Roman"/>
          <w:sz w:val="28"/>
          <w:szCs w:val="28"/>
          <w:shd w:val="clear" w:color="auto" w:fill="FFFFFF"/>
          <w:lang w:val="en-US"/>
        </w:rPr>
        <w:t> making, and pan </w:t>
      </w:r>
      <w:hyperlink r:id="rId22" w:tooltip="Frying" w:history="1">
        <w:r w:rsidRPr="009A0513">
          <w:rPr>
            <w:rStyle w:val="a5"/>
            <w:rFonts w:ascii="Times New Roman" w:hAnsi="Times New Roman" w:cs="Times New Roman"/>
            <w:color w:val="auto"/>
            <w:sz w:val="28"/>
            <w:szCs w:val="28"/>
            <w:u w:val="none"/>
            <w:shd w:val="clear" w:color="auto" w:fill="FFFFFF"/>
            <w:lang w:val="en-US"/>
          </w:rPr>
          <w:t>frying</w:t>
        </w:r>
      </w:hyperlink>
      <w:r w:rsidRPr="009A0513">
        <w:rPr>
          <w:rFonts w:ascii="Times New Roman" w:hAnsi="Times New Roman" w:cs="Times New Roman"/>
          <w:sz w:val="28"/>
          <w:szCs w:val="28"/>
          <w:shd w:val="clear" w:color="auto" w:fill="FFFFFF"/>
          <w:lang w:val="en-US"/>
        </w:rPr>
        <w:t>. Butter consists of </w:t>
      </w:r>
      <w:hyperlink r:id="rId23" w:tooltip="Butterfat" w:history="1">
        <w:r w:rsidRPr="009A0513">
          <w:rPr>
            <w:rStyle w:val="a5"/>
            <w:rFonts w:ascii="Times New Roman" w:hAnsi="Times New Roman" w:cs="Times New Roman"/>
            <w:color w:val="auto"/>
            <w:sz w:val="28"/>
            <w:szCs w:val="28"/>
            <w:u w:val="none"/>
            <w:shd w:val="clear" w:color="auto" w:fill="FFFFFF"/>
            <w:lang w:val="en-US"/>
          </w:rPr>
          <w:t>butterfat</w:t>
        </w:r>
      </w:hyperlink>
      <w:r w:rsidRPr="009A0513">
        <w:rPr>
          <w:rFonts w:ascii="Times New Roman" w:hAnsi="Times New Roman" w:cs="Times New Roman"/>
          <w:sz w:val="28"/>
          <w:szCs w:val="28"/>
          <w:shd w:val="clear" w:color="auto" w:fill="FFFFFF"/>
          <w:lang w:val="en-US"/>
        </w:rPr>
        <w:t>, milk </w:t>
      </w:r>
      <w:hyperlink r:id="rId24" w:tooltip="Protein" w:history="1">
        <w:r w:rsidRPr="009A0513">
          <w:rPr>
            <w:rStyle w:val="a5"/>
            <w:rFonts w:ascii="Times New Roman" w:hAnsi="Times New Roman" w:cs="Times New Roman"/>
            <w:color w:val="auto"/>
            <w:sz w:val="28"/>
            <w:szCs w:val="28"/>
            <w:u w:val="none"/>
            <w:shd w:val="clear" w:color="auto" w:fill="FFFFFF"/>
            <w:lang w:val="en-US"/>
          </w:rPr>
          <w:t>proteins</w:t>
        </w:r>
      </w:hyperlink>
      <w:r w:rsidRPr="009A0513">
        <w:rPr>
          <w:rFonts w:ascii="Times New Roman" w:hAnsi="Times New Roman" w:cs="Times New Roman"/>
          <w:sz w:val="28"/>
          <w:szCs w:val="28"/>
          <w:shd w:val="clear" w:color="auto" w:fill="FFFFFF"/>
          <w:lang w:val="en-US"/>
        </w:rPr>
        <w:t> and water, and in some types, added salt. </w:t>
      </w:r>
    </w:p>
    <w:p w:rsidR="00F42D22" w:rsidRPr="009A0513" w:rsidRDefault="00F42D2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taste and smell of butter is due to the presence of substances in it, one part of which passes into it from the original milk and cream, and the other (large) part is formed as a result of heat treatment, physical and biological maturation, etc. The flavor components of butter are: diacetyl , volatile fatty acids, some fatty acid esters, lecithin, protein, fats, lactic acid</w:t>
      </w:r>
      <w:r w:rsidR="004C628C" w:rsidRPr="009A0513">
        <w:rPr>
          <w:rFonts w:ascii="Times New Roman" w:hAnsi="Times New Roman" w:cs="Times New Roman"/>
          <w:sz w:val="28"/>
          <w:szCs w:val="28"/>
          <w:lang w:val="en-US"/>
        </w:rPr>
        <w:t>.</w:t>
      </w:r>
    </w:p>
    <w:p w:rsidR="00A36C54" w:rsidRPr="009A0513" w:rsidRDefault="00A36C54"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Yellow butter gives β-carotene. Depending on the content of carotene, the butter is juicy, with a dark yellow tint or pale yellow color, sometimes almost white. </w:t>
      </w:r>
    </w:p>
    <w:p w:rsidR="00A36C54" w:rsidRPr="009A0513" w:rsidRDefault="00A36C54"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Nutritional value of butter is due to its chemical composition: milk fat, fatty acids, phospholipids, etc.</w:t>
      </w:r>
    </w:p>
    <w:p w:rsidR="00A36C54" w:rsidRPr="009A0513" w:rsidRDefault="00A36C54"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Nutritional value of butter increase the contained phospholipids especially lecithin, falling</w:t>
      </w:r>
      <w:r w:rsidR="009047C3" w:rsidRPr="009A0513">
        <w:rPr>
          <w:rFonts w:ascii="Times New Roman" w:hAnsi="Times New Roman" w:cs="Times New Roman"/>
          <w:sz w:val="28"/>
          <w:szCs w:val="28"/>
          <w:lang w:val="en-US"/>
        </w:rPr>
        <w:t xml:space="preserve"> into butter</w:t>
      </w:r>
      <w:r w:rsidRPr="009A0513">
        <w:rPr>
          <w:rFonts w:ascii="Times New Roman" w:hAnsi="Times New Roman" w:cs="Times New Roman"/>
          <w:sz w:val="28"/>
          <w:szCs w:val="28"/>
          <w:lang w:val="en-US"/>
        </w:rPr>
        <w:t>, together with shells of fat globules. Cholesterol metabolism in the body is regulated by the presence of lecithin, which in the milk and cream slightly more than that of cholesterol.</w:t>
      </w:r>
    </w:p>
    <w:p w:rsidR="009047C3" w:rsidRPr="009A0513" w:rsidRDefault="009047C3" w:rsidP="009A0513">
      <w:pPr>
        <w:spacing w:after="0" w:line="240" w:lineRule="auto"/>
        <w:ind w:firstLine="426"/>
        <w:jc w:val="both"/>
        <w:rPr>
          <w:rFonts w:ascii="Times New Roman" w:hAnsi="Times New Roman" w:cs="Times New Roman"/>
          <w:b/>
          <w:sz w:val="28"/>
          <w:szCs w:val="28"/>
          <w:lang w:val="en-US"/>
        </w:rPr>
      </w:pPr>
      <w:r w:rsidRPr="009A0513">
        <w:rPr>
          <w:rFonts w:ascii="Times New Roman" w:hAnsi="Times New Roman" w:cs="Times New Roman"/>
          <w:b/>
          <w:sz w:val="28"/>
          <w:szCs w:val="28"/>
          <w:lang w:val="en-US"/>
        </w:rPr>
        <w:t>Requirements to quality of milk and cream</w:t>
      </w:r>
    </w:p>
    <w:p w:rsidR="00A36C54" w:rsidRPr="009A0513" w:rsidRDefault="00475528"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For butter production use milk and cream. Cream is obtained at the separator points, where milk is delivered from the farms, which is separated, and the cream is pasteurized, cooled and delivered to a dairy plant. The preparation of cream on separator points is undesirable. The best in quality can be produced butter from cream obtained directly from the dairy plant. Therefore, it is preferable to deliver the milk directly from the farm to the dairy plant.</w:t>
      </w:r>
    </w:p>
    <w:p w:rsidR="00475528" w:rsidRPr="009A0513" w:rsidRDefault="00475528"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requirements for milk entering the processing for butter are regulated by the current GOST 13264-88 "Cow milk. Requirements for Procurement”. In addition to the standard requirements, in the production of butter to milk, special requirements are imposed: on the content of fat in milk, the chemical composition of milk fat.</w:t>
      </w:r>
    </w:p>
    <w:p w:rsidR="00475528" w:rsidRPr="009A0513" w:rsidRDefault="00475528"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lastRenderedPageBreak/>
        <w:t>With the increase in the fat content of milk, the yield of butter increases and the use of fat improves, i.e., a relatively smaller amount of fat remains in skim milk and buttermilk. For the production of butter, it is advisable to direct the milk of increased fat content.</w:t>
      </w:r>
    </w:p>
    <w:p w:rsidR="00A36C54" w:rsidRPr="009A0513" w:rsidRDefault="00475528"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On the technological modes of production of butter is affected by the chemical composition of milk fat. Content in milk fat of different fatty acids depends on the temperature of melting and solidification of the butter. Winter in milk fat increases the amount of saturated fatty acids, whereby the butter becomes solid consistency. Summer in the fat significantly increased the content of unsaturated fatty acids and liquid fractions of fat, butter has a softer consistency.</w:t>
      </w:r>
    </w:p>
    <w:p w:rsidR="00475528" w:rsidRPr="009A0513" w:rsidRDefault="00B679C1"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i/>
          <w:sz w:val="28"/>
          <w:szCs w:val="28"/>
          <w:lang w:val="en-US"/>
        </w:rPr>
        <w:t>C</w:t>
      </w:r>
      <w:r w:rsidR="00475528" w:rsidRPr="009A0513">
        <w:rPr>
          <w:rFonts w:ascii="Times New Roman" w:hAnsi="Times New Roman" w:cs="Times New Roman"/>
          <w:i/>
          <w:sz w:val="28"/>
          <w:szCs w:val="28"/>
          <w:lang w:val="en-US"/>
        </w:rPr>
        <w:t>omposition of cream.</w:t>
      </w:r>
      <w:r w:rsidR="00475528" w:rsidRPr="009A0513">
        <w:rPr>
          <w:rFonts w:ascii="Times New Roman" w:hAnsi="Times New Roman" w:cs="Times New Roman"/>
          <w:sz w:val="28"/>
          <w:szCs w:val="28"/>
          <w:lang w:val="en-US"/>
        </w:rPr>
        <w:t xml:space="preserve"> The cream consists of the same parts as the milk, but with a different ratio between fat and plasma, resulting in physico-chemical properties of milk and cream (density, acidity, etc.) differ. Average chemical composition of cream used in butter, are shown below.</w:t>
      </w:r>
    </w:p>
    <w:p w:rsidR="00B679C1" w:rsidRPr="009A0513" w:rsidRDefault="00B679C1" w:rsidP="009A0513">
      <w:pPr>
        <w:spacing w:after="0" w:line="240" w:lineRule="auto"/>
        <w:ind w:firstLine="426"/>
        <w:jc w:val="both"/>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4786"/>
      </w:tblGrid>
      <w:tr w:rsidR="00B679C1" w:rsidRPr="008229C4" w:rsidTr="0091043B">
        <w:tc>
          <w:tcPr>
            <w:tcW w:w="4786" w:type="dxa"/>
            <w:tcBorders>
              <w:left w:val="single" w:sz="4" w:space="0" w:color="auto"/>
            </w:tcBorders>
            <w:vAlign w:val="center"/>
          </w:tcPr>
          <w:p w:rsidR="00B679C1" w:rsidRPr="009A0513" w:rsidRDefault="00B679C1" w:rsidP="009A0513">
            <w:pPr>
              <w:spacing w:line="240" w:lineRule="auto"/>
              <w:ind w:firstLine="426"/>
              <w:jc w:val="center"/>
              <w:rPr>
                <w:rFonts w:ascii="Times New Roman" w:hAnsi="Times New Roman" w:cs="Times New Roman"/>
                <w:snapToGrid w:val="0"/>
                <w:sz w:val="28"/>
                <w:szCs w:val="28"/>
              </w:rPr>
            </w:pPr>
            <w:r w:rsidRPr="009A0513">
              <w:rPr>
                <w:rFonts w:ascii="Times New Roman" w:hAnsi="Times New Roman" w:cs="Times New Roman"/>
                <w:snapToGrid w:val="0"/>
                <w:sz w:val="28"/>
                <w:szCs w:val="28"/>
              </w:rPr>
              <w:t>Components of Milk</w:t>
            </w:r>
          </w:p>
        </w:tc>
        <w:tc>
          <w:tcPr>
            <w:tcW w:w="4787" w:type="dxa"/>
            <w:tcBorders>
              <w:right w:val="single" w:sz="4" w:space="0" w:color="auto"/>
            </w:tcBorders>
            <w:vAlign w:val="center"/>
          </w:tcPr>
          <w:p w:rsidR="00B679C1" w:rsidRPr="009A0513" w:rsidRDefault="00B679C1" w:rsidP="009A0513">
            <w:pPr>
              <w:spacing w:line="240" w:lineRule="auto"/>
              <w:ind w:firstLine="426"/>
              <w:jc w:val="center"/>
              <w:rPr>
                <w:rFonts w:ascii="Times New Roman" w:hAnsi="Times New Roman" w:cs="Times New Roman"/>
                <w:snapToGrid w:val="0"/>
                <w:sz w:val="28"/>
                <w:szCs w:val="28"/>
                <w:lang w:val="en-US"/>
              </w:rPr>
            </w:pPr>
            <w:r w:rsidRPr="009A0513">
              <w:rPr>
                <w:rFonts w:ascii="Times New Roman" w:hAnsi="Times New Roman" w:cs="Times New Roman"/>
                <w:snapToGrid w:val="0"/>
                <w:sz w:val="28"/>
                <w:szCs w:val="28"/>
                <w:lang w:val="en-US"/>
              </w:rPr>
              <w:t>Mass fraction of them in cream, %</w:t>
            </w:r>
          </w:p>
        </w:tc>
      </w:tr>
      <w:tr w:rsidR="00B679C1" w:rsidRPr="009A0513" w:rsidTr="0091043B">
        <w:tc>
          <w:tcPr>
            <w:tcW w:w="4786" w:type="dxa"/>
            <w:tcBorders>
              <w:left w:val="single" w:sz="4" w:space="0" w:color="auto"/>
              <w:bottom w:val="single" w:sz="4" w:space="0" w:color="auto"/>
            </w:tcBorders>
            <w:vAlign w:val="center"/>
          </w:tcPr>
          <w:p w:rsidR="00B679C1" w:rsidRPr="009A0513" w:rsidRDefault="00B679C1" w:rsidP="009A0513">
            <w:pPr>
              <w:spacing w:line="240" w:lineRule="auto"/>
              <w:ind w:firstLine="426"/>
              <w:rPr>
                <w:rFonts w:ascii="Times New Roman" w:hAnsi="Times New Roman" w:cs="Times New Roman"/>
                <w:snapToGrid w:val="0"/>
                <w:sz w:val="28"/>
                <w:szCs w:val="28"/>
                <w:lang w:val="en-US"/>
              </w:rPr>
            </w:pPr>
            <w:r w:rsidRPr="009A0513">
              <w:rPr>
                <w:rFonts w:ascii="Times New Roman" w:hAnsi="Times New Roman" w:cs="Times New Roman"/>
                <w:snapToGrid w:val="0"/>
                <w:sz w:val="28"/>
                <w:szCs w:val="28"/>
                <w:lang w:val="en-US"/>
              </w:rPr>
              <w:t xml:space="preserve">Fat </w:t>
            </w:r>
          </w:p>
        </w:tc>
        <w:tc>
          <w:tcPr>
            <w:tcW w:w="4787" w:type="dxa"/>
            <w:tcBorders>
              <w:bottom w:val="single" w:sz="4" w:space="0" w:color="auto"/>
              <w:right w:val="single" w:sz="4" w:space="0" w:color="auto"/>
            </w:tcBorders>
            <w:vAlign w:val="center"/>
          </w:tcPr>
          <w:p w:rsidR="00B679C1" w:rsidRPr="009A0513" w:rsidRDefault="00B679C1" w:rsidP="009A0513">
            <w:pPr>
              <w:spacing w:line="240" w:lineRule="auto"/>
              <w:ind w:firstLine="426"/>
              <w:jc w:val="center"/>
              <w:rPr>
                <w:rFonts w:ascii="Times New Roman" w:hAnsi="Times New Roman" w:cs="Times New Roman"/>
                <w:snapToGrid w:val="0"/>
                <w:sz w:val="28"/>
                <w:szCs w:val="28"/>
              </w:rPr>
            </w:pPr>
            <w:r w:rsidRPr="009A0513">
              <w:rPr>
                <w:rFonts w:ascii="Times New Roman" w:hAnsi="Times New Roman" w:cs="Times New Roman"/>
                <w:snapToGrid w:val="0"/>
                <w:sz w:val="28"/>
                <w:szCs w:val="28"/>
              </w:rPr>
              <w:t xml:space="preserve">25 </w:t>
            </w:r>
            <w:r w:rsidR="008229C4">
              <w:rPr>
                <w:rFonts w:ascii="Times New Roman" w:hAnsi="Times New Roman" w:cs="Times New Roman"/>
                <w:snapToGrid w:val="0"/>
                <w:sz w:val="28"/>
                <w:szCs w:val="28"/>
              </w:rPr>
              <w:t>–</w:t>
            </w:r>
            <w:r w:rsidRPr="009A0513">
              <w:rPr>
                <w:rFonts w:ascii="Times New Roman" w:hAnsi="Times New Roman" w:cs="Times New Roman"/>
                <w:snapToGrid w:val="0"/>
                <w:sz w:val="28"/>
                <w:szCs w:val="28"/>
              </w:rPr>
              <w:t xml:space="preserve"> 45</w:t>
            </w:r>
          </w:p>
        </w:tc>
      </w:tr>
      <w:tr w:rsidR="00B679C1" w:rsidRPr="009A0513" w:rsidTr="0091043B">
        <w:trPr>
          <w:trHeight w:val="324"/>
        </w:trPr>
        <w:tc>
          <w:tcPr>
            <w:tcW w:w="4786" w:type="dxa"/>
            <w:tcBorders>
              <w:top w:val="single" w:sz="4" w:space="0" w:color="auto"/>
              <w:left w:val="single" w:sz="4" w:space="0" w:color="auto"/>
            </w:tcBorders>
            <w:vAlign w:val="center"/>
          </w:tcPr>
          <w:p w:rsidR="00B679C1" w:rsidRPr="009A0513" w:rsidRDefault="00B679C1" w:rsidP="009A0513">
            <w:pPr>
              <w:spacing w:line="240" w:lineRule="auto"/>
              <w:ind w:firstLine="426"/>
              <w:rPr>
                <w:rFonts w:ascii="Times New Roman" w:hAnsi="Times New Roman" w:cs="Times New Roman"/>
                <w:snapToGrid w:val="0"/>
                <w:sz w:val="28"/>
                <w:szCs w:val="28"/>
                <w:lang w:val="en-US"/>
              </w:rPr>
            </w:pPr>
            <w:r w:rsidRPr="009A0513">
              <w:rPr>
                <w:rFonts w:ascii="Times New Roman" w:hAnsi="Times New Roman" w:cs="Times New Roman"/>
                <w:snapToGrid w:val="0"/>
                <w:sz w:val="28"/>
                <w:szCs w:val="28"/>
                <w:lang w:val="en-US"/>
              </w:rPr>
              <w:t xml:space="preserve">Water </w:t>
            </w:r>
          </w:p>
        </w:tc>
        <w:tc>
          <w:tcPr>
            <w:tcW w:w="4787" w:type="dxa"/>
            <w:tcBorders>
              <w:top w:val="single" w:sz="4" w:space="0" w:color="auto"/>
              <w:right w:val="single" w:sz="4" w:space="0" w:color="auto"/>
            </w:tcBorders>
            <w:vAlign w:val="center"/>
          </w:tcPr>
          <w:p w:rsidR="00B679C1" w:rsidRPr="009A0513" w:rsidRDefault="00B679C1" w:rsidP="009A0513">
            <w:pPr>
              <w:spacing w:line="240" w:lineRule="auto"/>
              <w:ind w:firstLine="426"/>
              <w:jc w:val="center"/>
              <w:rPr>
                <w:rFonts w:ascii="Times New Roman" w:hAnsi="Times New Roman" w:cs="Times New Roman"/>
                <w:snapToGrid w:val="0"/>
                <w:sz w:val="28"/>
                <w:szCs w:val="28"/>
              </w:rPr>
            </w:pPr>
            <w:r w:rsidRPr="009A0513">
              <w:rPr>
                <w:rFonts w:ascii="Times New Roman" w:hAnsi="Times New Roman" w:cs="Times New Roman"/>
                <w:snapToGrid w:val="0"/>
                <w:sz w:val="28"/>
                <w:szCs w:val="28"/>
              </w:rPr>
              <w:t>66,27 - 49,85</w:t>
            </w:r>
          </w:p>
        </w:tc>
      </w:tr>
      <w:tr w:rsidR="00B679C1" w:rsidRPr="009A0513" w:rsidTr="0091043B">
        <w:tc>
          <w:tcPr>
            <w:tcW w:w="4786" w:type="dxa"/>
            <w:tcBorders>
              <w:top w:val="single" w:sz="4" w:space="0" w:color="auto"/>
              <w:left w:val="single" w:sz="4" w:space="0" w:color="auto"/>
              <w:bottom w:val="nil"/>
            </w:tcBorders>
            <w:vAlign w:val="center"/>
          </w:tcPr>
          <w:p w:rsidR="00B679C1" w:rsidRPr="009A0513" w:rsidRDefault="00B679C1" w:rsidP="009A0513">
            <w:pPr>
              <w:spacing w:line="240" w:lineRule="auto"/>
              <w:ind w:firstLine="426"/>
              <w:rPr>
                <w:rFonts w:ascii="Times New Roman" w:hAnsi="Times New Roman" w:cs="Times New Roman"/>
                <w:snapToGrid w:val="0"/>
                <w:sz w:val="28"/>
                <w:szCs w:val="28"/>
                <w:lang w:val="en-US"/>
              </w:rPr>
            </w:pPr>
            <w:r w:rsidRPr="009A0513">
              <w:rPr>
                <w:rFonts w:ascii="Times New Roman" w:hAnsi="Times New Roman" w:cs="Times New Roman"/>
                <w:snapToGrid w:val="0"/>
                <w:sz w:val="28"/>
                <w:szCs w:val="28"/>
                <w:lang w:val="en-US"/>
              </w:rPr>
              <w:t>Dry nonfat milk residue,</w:t>
            </w:r>
          </w:p>
          <w:p w:rsidR="00B679C1" w:rsidRPr="009A0513" w:rsidRDefault="00B679C1" w:rsidP="009A0513">
            <w:pPr>
              <w:spacing w:line="240" w:lineRule="auto"/>
              <w:ind w:firstLine="426"/>
              <w:rPr>
                <w:rFonts w:ascii="Times New Roman" w:hAnsi="Times New Roman" w:cs="Times New Roman"/>
                <w:snapToGrid w:val="0"/>
                <w:sz w:val="28"/>
                <w:szCs w:val="28"/>
                <w:lang w:val="en-US"/>
              </w:rPr>
            </w:pPr>
            <w:r w:rsidRPr="009A0513">
              <w:rPr>
                <w:rFonts w:ascii="Times New Roman" w:hAnsi="Times New Roman" w:cs="Times New Roman"/>
                <w:snapToGrid w:val="0"/>
                <w:sz w:val="28"/>
                <w:szCs w:val="28"/>
                <w:lang w:val="en-US"/>
              </w:rPr>
              <w:t>including:</w:t>
            </w:r>
          </w:p>
        </w:tc>
        <w:tc>
          <w:tcPr>
            <w:tcW w:w="4787" w:type="dxa"/>
            <w:tcBorders>
              <w:top w:val="single" w:sz="4" w:space="0" w:color="auto"/>
              <w:bottom w:val="nil"/>
              <w:right w:val="single" w:sz="4" w:space="0" w:color="auto"/>
            </w:tcBorders>
            <w:vAlign w:val="center"/>
          </w:tcPr>
          <w:p w:rsidR="00B679C1" w:rsidRPr="009A0513" w:rsidRDefault="00B679C1" w:rsidP="009A0513">
            <w:pPr>
              <w:spacing w:line="240" w:lineRule="auto"/>
              <w:ind w:firstLine="426"/>
              <w:jc w:val="center"/>
              <w:rPr>
                <w:rFonts w:ascii="Times New Roman" w:hAnsi="Times New Roman" w:cs="Times New Roman"/>
                <w:snapToGrid w:val="0"/>
                <w:sz w:val="28"/>
                <w:szCs w:val="28"/>
                <w:lang w:val="en-US"/>
              </w:rPr>
            </w:pPr>
          </w:p>
          <w:p w:rsidR="00B679C1" w:rsidRPr="009A0513" w:rsidRDefault="00B679C1" w:rsidP="009A0513">
            <w:pPr>
              <w:spacing w:line="240" w:lineRule="auto"/>
              <w:ind w:firstLine="426"/>
              <w:jc w:val="center"/>
              <w:rPr>
                <w:rFonts w:ascii="Times New Roman" w:hAnsi="Times New Roman" w:cs="Times New Roman"/>
                <w:snapToGrid w:val="0"/>
                <w:sz w:val="28"/>
                <w:szCs w:val="28"/>
              </w:rPr>
            </w:pPr>
            <w:r w:rsidRPr="009A0513">
              <w:rPr>
                <w:rFonts w:ascii="Times New Roman" w:hAnsi="Times New Roman" w:cs="Times New Roman"/>
                <w:snapToGrid w:val="0"/>
                <w:sz w:val="28"/>
                <w:szCs w:val="28"/>
              </w:rPr>
              <w:t>8,73 - 5,15</w:t>
            </w:r>
          </w:p>
        </w:tc>
      </w:tr>
      <w:tr w:rsidR="00B679C1" w:rsidRPr="009A0513" w:rsidTr="0091043B">
        <w:tc>
          <w:tcPr>
            <w:tcW w:w="4786" w:type="dxa"/>
            <w:tcBorders>
              <w:top w:val="nil"/>
              <w:left w:val="single" w:sz="4" w:space="0" w:color="auto"/>
              <w:bottom w:val="nil"/>
            </w:tcBorders>
            <w:vAlign w:val="center"/>
          </w:tcPr>
          <w:p w:rsidR="00B679C1" w:rsidRPr="009A0513" w:rsidRDefault="00B679C1" w:rsidP="009A0513">
            <w:pPr>
              <w:tabs>
                <w:tab w:val="left" w:pos="293"/>
              </w:tabs>
              <w:spacing w:line="240" w:lineRule="auto"/>
              <w:ind w:firstLine="426"/>
              <w:rPr>
                <w:rFonts w:ascii="Times New Roman" w:hAnsi="Times New Roman" w:cs="Times New Roman"/>
                <w:snapToGrid w:val="0"/>
                <w:sz w:val="28"/>
                <w:szCs w:val="28"/>
                <w:lang w:val="en-US"/>
              </w:rPr>
            </w:pPr>
            <w:r w:rsidRPr="009A0513">
              <w:rPr>
                <w:rFonts w:ascii="Times New Roman" w:hAnsi="Times New Roman" w:cs="Times New Roman"/>
                <w:snapToGrid w:val="0"/>
                <w:sz w:val="28"/>
                <w:szCs w:val="28"/>
              </w:rPr>
              <w:tab/>
              <w:t xml:space="preserve">- </w:t>
            </w:r>
            <w:r w:rsidRPr="009A0513">
              <w:rPr>
                <w:rFonts w:ascii="Times New Roman" w:hAnsi="Times New Roman" w:cs="Times New Roman"/>
                <w:snapToGrid w:val="0"/>
                <w:sz w:val="28"/>
                <w:szCs w:val="28"/>
                <w:lang w:val="en-US"/>
              </w:rPr>
              <w:t xml:space="preserve">protein </w:t>
            </w:r>
          </w:p>
        </w:tc>
        <w:tc>
          <w:tcPr>
            <w:tcW w:w="4787" w:type="dxa"/>
            <w:tcBorders>
              <w:top w:val="nil"/>
              <w:bottom w:val="nil"/>
              <w:right w:val="single" w:sz="4" w:space="0" w:color="auto"/>
            </w:tcBorders>
            <w:vAlign w:val="center"/>
          </w:tcPr>
          <w:p w:rsidR="00B679C1" w:rsidRPr="009A0513" w:rsidRDefault="00B679C1" w:rsidP="009A0513">
            <w:pPr>
              <w:spacing w:line="240" w:lineRule="auto"/>
              <w:ind w:firstLine="426"/>
              <w:jc w:val="center"/>
              <w:rPr>
                <w:rFonts w:ascii="Times New Roman" w:hAnsi="Times New Roman" w:cs="Times New Roman"/>
                <w:snapToGrid w:val="0"/>
                <w:sz w:val="28"/>
                <w:szCs w:val="28"/>
              </w:rPr>
            </w:pPr>
            <w:r w:rsidRPr="009A0513">
              <w:rPr>
                <w:rFonts w:ascii="Times New Roman" w:hAnsi="Times New Roman" w:cs="Times New Roman"/>
                <w:snapToGrid w:val="0"/>
                <w:sz w:val="28"/>
                <w:szCs w:val="28"/>
              </w:rPr>
              <w:t>2,95 - 1,74</w:t>
            </w:r>
          </w:p>
        </w:tc>
      </w:tr>
      <w:tr w:rsidR="00B679C1" w:rsidRPr="009A0513" w:rsidTr="0091043B">
        <w:tc>
          <w:tcPr>
            <w:tcW w:w="4786" w:type="dxa"/>
            <w:tcBorders>
              <w:top w:val="nil"/>
              <w:left w:val="single" w:sz="4" w:space="0" w:color="auto"/>
              <w:bottom w:val="single" w:sz="4" w:space="0" w:color="auto"/>
            </w:tcBorders>
            <w:vAlign w:val="center"/>
          </w:tcPr>
          <w:p w:rsidR="00B679C1" w:rsidRPr="009A0513" w:rsidRDefault="00B679C1" w:rsidP="009A0513">
            <w:pPr>
              <w:tabs>
                <w:tab w:val="left" w:pos="293"/>
              </w:tabs>
              <w:spacing w:line="240" w:lineRule="auto"/>
              <w:ind w:firstLine="426"/>
              <w:rPr>
                <w:rFonts w:ascii="Times New Roman" w:hAnsi="Times New Roman" w:cs="Times New Roman"/>
                <w:snapToGrid w:val="0"/>
                <w:sz w:val="28"/>
                <w:szCs w:val="28"/>
              </w:rPr>
            </w:pPr>
            <w:r w:rsidRPr="009A0513">
              <w:rPr>
                <w:rFonts w:ascii="Times New Roman" w:hAnsi="Times New Roman" w:cs="Times New Roman"/>
                <w:snapToGrid w:val="0"/>
                <w:sz w:val="28"/>
                <w:szCs w:val="28"/>
              </w:rPr>
              <w:tab/>
              <w:t>- lactose</w:t>
            </w:r>
          </w:p>
        </w:tc>
        <w:tc>
          <w:tcPr>
            <w:tcW w:w="4787" w:type="dxa"/>
            <w:tcBorders>
              <w:top w:val="nil"/>
              <w:bottom w:val="single" w:sz="4" w:space="0" w:color="auto"/>
              <w:right w:val="single" w:sz="4" w:space="0" w:color="auto"/>
            </w:tcBorders>
            <w:vAlign w:val="center"/>
          </w:tcPr>
          <w:p w:rsidR="00B679C1" w:rsidRPr="009A0513" w:rsidRDefault="00B679C1" w:rsidP="009A0513">
            <w:pPr>
              <w:spacing w:line="240" w:lineRule="auto"/>
              <w:ind w:firstLine="426"/>
              <w:jc w:val="center"/>
              <w:rPr>
                <w:rFonts w:ascii="Times New Roman" w:hAnsi="Times New Roman" w:cs="Times New Roman"/>
                <w:snapToGrid w:val="0"/>
                <w:sz w:val="28"/>
                <w:szCs w:val="28"/>
              </w:rPr>
            </w:pPr>
            <w:r w:rsidRPr="009A0513">
              <w:rPr>
                <w:rFonts w:ascii="Times New Roman" w:hAnsi="Times New Roman" w:cs="Times New Roman"/>
                <w:snapToGrid w:val="0"/>
                <w:sz w:val="28"/>
                <w:szCs w:val="28"/>
              </w:rPr>
              <w:t>4,93 - 2,91</w:t>
            </w:r>
          </w:p>
        </w:tc>
      </w:tr>
      <w:tr w:rsidR="00B679C1" w:rsidRPr="009A0513" w:rsidTr="0091043B">
        <w:tc>
          <w:tcPr>
            <w:tcW w:w="4786" w:type="dxa"/>
            <w:tcBorders>
              <w:top w:val="single" w:sz="4" w:space="0" w:color="auto"/>
              <w:left w:val="single" w:sz="4" w:space="0" w:color="auto"/>
              <w:bottom w:val="single" w:sz="4" w:space="0" w:color="auto"/>
            </w:tcBorders>
            <w:vAlign w:val="center"/>
          </w:tcPr>
          <w:p w:rsidR="00B679C1" w:rsidRPr="009A0513" w:rsidRDefault="00B679C1" w:rsidP="009A0513">
            <w:pPr>
              <w:spacing w:line="240" w:lineRule="auto"/>
              <w:ind w:firstLine="426"/>
              <w:rPr>
                <w:rFonts w:ascii="Times New Roman" w:hAnsi="Times New Roman" w:cs="Times New Roman"/>
                <w:snapToGrid w:val="0"/>
                <w:sz w:val="28"/>
                <w:szCs w:val="28"/>
                <w:lang w:val="en-US"/>
              </w:rPr>
            </w:pPr>
            <w:r w:rsidRPr="009A0513">
              <w:rPr>
                <w:rFonts w:ascii="Times New Roman" w:hAnsi="Times New Roman" w:cs="Times New Roman"/>
                <w:snapToGrid w:val="0"/>
                <w:sz w:val="28"/>
                <w:szCs w:val="28"/>
                <w:lang w:val="en-US"/>
              </w:rPr>
              <w:t xml:space="preserve">Ash </w:t>
            </w:r>
          </w:p>
        </w:tc>
        <w:tc>
          <w:tcPr>
            <w:tcW w:w="4787" w:type="dxa"/>
            <w:tcBorders>
              <w:top w:val="single" w:sz="4" w:space="0" w:color="auto"/>
              <w:bottom w:val="single" w:sz="4" w:space="0" w:color="auto"/>
              <w:right w:val="single" w:sz="4" w:space="0" w:color="auto"/>
            </w:tcBorders>
            <w:vAlign w:val="center"/>
          </w:tcPr>
          <w:p w:rsidR="00B679C1" w:rsidRPr="009A0513" w:rsidRDefault="00B679C1" w:rsidP="009A0513">
            <w:pPr>
              <w:spacing w:line="240" w:lineRule="auto"/>
              <w:ind w:firstLine="426"/>
              <w:jc w:val="center"/>
              <w:rPr>
                <w:rFonts w:ascii="Times New Roman" w:hAnsi="Times New Roman" w:cs="Times New Roman"/>
                <w:snapToGrid w:val="0"/>
                <w:sz w:val="28"/>
                <w:szCs w:val="28"/>
              </w:rPr>
            </w:pPr>
            <w:r w:rsidRPr="009A0513">
              <w:rPr>
                <w:rFonts w:ascii="Times New Roman" w:hAnsi="Times New Roman" w:cs="Times New Roman"/>
                <w:snapToGrid w:val="0"/>
                <w:sz w:val="28"/>
                <w:szCs w:val="28"/>
              </w:rPr>
              <w:t>0,58 - 0,34</w:t>
            </w:r>
          </w:p>
        </w:tc>
      </w:tr>
      <w:tr w:rsidR="00B679C1" w:rsidRPr="009A0513" w:rsidTr="0091043B">
        <w:tc>
          <w:tcPr>
            <w:tcW w:w="4786" w:type="dxa"/>
            <w:tcBorders>
              <w:top w:val="single" w:sz="4" w:space="0" w:color="auto"/>
              <w:left w:val="single" w:sz="4" w:space="0" w:color="auto"/>
            </w:tcBorders>
            <w:vAlign w:val="center"/>
          </w:tcPr>
          <w:p w:rsidR="00B679C1" w:rsidRPr="009A0513" w:rsidRDefault="00B679C1" w:rsidP="009A0513">
            <w:pPr>
              <w:spacing w:line="240" w:lineRule="auto"/>
              <w:ind w:firstLine="426"/>
              <w:rPr>
                <w:rFonts w:ascii="Times New Roman" w:hAnsi="Times New Roman" w:cs="Times New Roman"/>
                <w:snapToGrid w:val="0"/>
                <w:sz w:val="28"/>
                <w:szCs w:val="28"/>
              </w:rPr>
            </w:pPr>
            <w:r w:rsidRPr="009A0513">
              <w:rPr>
                <w:rFonts w:ascii="Times New Roman" w:hAnsi="Times New Roman" w:cs="Times New Roman"/>
                <w:snapToGrid w:val="0"/>
                <w:sz w:val="28"/>
                <w:szCs w:val="28"/>
              </w:rPr>
              <w:t>Phospholipids, mg/100g</w:t>
            </w:r>
          </w:p>
        </w:tc>
        <w:tc>
          <w:tcPr>
            <w:tcW w:w="4787" w:type="dxa"/>
            <w:tcBorders>
              <w:top w:val="single" w:sz="4" w:space="0" w:color="auto"/>
              <w:right w:val="single" w:sz="4" w:space="0" w:color="auto"/>
            </w:tcBorders>
            <w:vAlign w:val="center"/>
          </w:tcPr>
          <w:p w:rsidR="00B679C1" w:rsidRPr="009A0513" w:rsidRDefault="00B679C1" w:rsidP="009A0513">
            <w:pPr>
              <w:spacing w:line="240" w:lineRule="auto"/>
              <w:ind w:firstLine="426"/>
              <w:jc w:val="center"/>
              <w:rPr>
                <w:rFonts w:ascii="Times New Roman" w:hAnsi="Times New Roman" w:cs="Times New Roman"/>
                <w:snapToGrid w:val="0"/>
                <w:sz w:val="28"/>
                <w:szCs w:val="28"/>
              </w:rPr>
            </w:pPr>
            <w:r w:rsidRPr="009A0513">
              <w:rPr>
                <w:rFonts w:ascii="Times New Roman" w:hAnsi="Times New Roman" w:cs="Times New Roman"/>
                <w:snapToGrid w:val="0"/>
                <w:sz w:val="28"/>
                <w:szCs w:val="28"/>
              </w:rPr>
              <w:t>180,5</w:t>
            </w:r>
          </w:p>
        </w:tc>
      </w:tr>
    </w:tbl>
    <w:p w:rsidR="00B679C1" w:rsidRPr="009A0513" w:rsidRDefault="00B679C1" w:rsidP="009A0513">
      <w:pPr>
        <w:spacing w:after="0" w:line="240" w:lineRule="auto"/>
        <w:ind w:firstLine="426"/>
        <w:jc w:val="both"/>
        <w:rPr>
          <w:rFonts w:ascii="Times New Roman" w:hAnsi="Times New Roman" w:cs="Times New Roman"/>
          <w:sz w:val="28"/>
          <w:szCs w:val="28"/>
          <w:lang w:val="en-US"/>
        </w:rPr>
      </w:pPr>
    </w:p>
    <w:p w:rsidR="00B679C1" w:rsidRPr="009A0513" w:rsidRDefault="00AB3540"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i/>
          <w:sz w:val="28"/>
          <w:szCs w:val="28"/>
          <w:lang w:val="en-US"/>
        </w:rPr>
        <w:t>Density of cream</w:t>
      </w:r>
      <w:r w:rsidRPr="009A0513">
        <w:rPr>
          <w:rFonts w:ascii="Times New Roman" w:hAnsi="Times New Roman" w:cs="Times New Roman"/>
          <w:sz w:val="28"/>
          <w:szCs w:val="28"/>
          <w:lang w:val="en-US"/>
        </w:rPr>
        <w:t xml:space="preserve"> with increasing mass fraction of fat and temperature decreases. Density of cream with a mass fraction of fat of 35% at a temperature of 10, 20, 40, 50 and 80 ºС is 1002.2; 999.9: 983.0; 974.0 and 964.0 kg / m3, respectively. Density cream can be used as an indicator of their naturalness.</w:t>
      </w:r>
    </w:p>
    <w:p w:rsidR="00AB3540" w:rsidRPr="009A0513" w:rsidRDefault="00AB3540"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i/>
          <w:sz w:val="28"/>
          <w:szCs w:val="28"/>
          <w:lang w:val="en-US"/>
        </w:rPr>
        <w:t>The acidity of the cream</w:t>
      </w:r>
      <w:r w:rsidRPr="009A0513">
        <w:rPr>
          <w:rFonts w:ascii="Times New Roman" w:hAnsi="Times New Roman" w:cs="Times New Roman"/>
          <w:sz w:val="28"/>
          <w:szCs w:val="28"/>
          <w:lang w:val="en-US"/>
        </w:rPr>
        <w:t xml:space="preserve"> is measured in units of titratable acidity (degrees Turner) and active - pH. Knowi</w:t>
      </w:r>
      <w:r w:rsidR="00375F6A" w:rsidRPr="009A0513">
        <w:rPr>
          <w:rFonts w:ascii="Times New Roman" w:hAnsi="Times New Roman" w:cs="Times New Roman"/>
          <w:sz w:val="28"/>
          <w:szCs w:val="28"/>
          <w:lang w:val="en-US"/>
        </w:rPr>
        <w:t>ng the acidity of the cream (</w:t>
      </w:r>
      <w:r w:rsidR="00375F6A" w:rsidRPr="009A0513">
        <w:rPr>
          <w:rFonts w:ascii="Times New Roman" w:hAnsi="Times New Roman" w:cs="Times New Roman"/>
          <w:sz w:val="28"/>
          <w:szCs w:val="28"/>
          <w:lang w:val="kk-KZ"/>
        </w:rPr>
        <w:t>Ксл</w:t>
      </w:r>
      <w:r w:rsidRPr="009A0513">
        <w:rPr>
          <w:rFonts w:ascii="Times New Roman" w:hAnsi="Times New Roman" w:cs="Times New Roman"/>
          <w:sz w:val="28"/>
          <w:szCs w:val="28"/>
          <w:lang w:val="en-US"/>
        </w:rPr>
        <w:t>) and the m</w:t>
      </w:r>
      <w:r w:rsidR="00375F6A" w:rsidRPr="009A0513">
        <w:rPr>
          <w:rFonts w:ascii="Times New Roman" w:hAnsi="Times New Roman" w:cs="Times New Roman"/>
          <w:sz w:val="28"/>
          <w:szCs w:val="28"/>
          <w:lang w:val="en-US"/>
        </w:rPr>
        <w:t>ass fraction of fat in them (</w:t>
      </w:r>
      <w:r w:rsidR="00375F6A" w:rsidRPr="009A0513">
        <w:rPr>
          <w:rFonts w:ascii="Times New Roman" w:hAnsi="Times New Roman" w:cs="Times New Roman"/>
          <w:sz w:val="28"/>
          <w:szCs w:val="28"/>
          <w:lang w:val="kk-KZ"/>
        </w:rPr>
        <w:t>Жсл</w:t>
      </w:r>
      <w:r w:rsidRPr="009A0513">
        <w:rPr>
          <w:rFonts w:ascii="Times New Roman" w:hAnsi="Times New Roman" w:cs="Times New Roman"/>
          <w:sz w:val="28"/>
          <w:szCs w:val="28"/>
          <w:lang w:val="en-US"/>
        </w:rPr>
        <w:t>), we can calculate the a</w:t>
      </w:r>
      <w:r w:rsidR="00375F6A" w:rsidRPr="009A0513">
        <w:rPr>
          <w:rFonts w:ascii="Times New Roman" w:hAnsi="Times New Roman" w:cs="Times New Roman"/>
          <w:sz w:val="28"/>
          <w:szCs w:val="28"/>
          <w:lang w:val="en-US"/>
        </w:rPr>
        <w:t>cidity of the plasma (</w:t>
      </w:r>
      <w:r w:rsidR="00375F6A" w:rsidRPr="009A0513">
        <w:rPr>
          <w:rFonts w:ascii="Times New Roman" w:hAnsi="Times New Roman" w:cs="Times New Roman"/>
          <w:sz w:val="28"/>
          <w:szCs w:val="28"/>
          <w:lang w:val="kk-KZ"/>
        </w:rPr>
        <w:t>Кпл</w:t>
      </w:r>
      <w:r w:rsidRPr="009A0513">
        <w:rPr>
          <w:rFonts w:ascii="Times New Roman" w:hAnsi="Times New Roman" w:cs="Times New Roman"/>
          <w:sz w:val="28"/>
          <w:szCs w:val="28"/>
          <w:lang w:val="en-US"/>
        </w:rPr>
        <w:t>) by the formula</w:t>
      </w:r>
    </w:p>
    <w:p w:rsidR="00B679C1" w:rsidRPr="009A0513" w:rsidRDefault="00B679C1" w:rsidP="009A0513">
      <w:pPr>
        <w:spacing w:after="0" w:line="240" w:lineRule="auto"/>
        <w:ind w:firstLine="426"/>
        <w:jc w:val="both"/>
        <w:rPr>
          <w:rFonts w:ascii="Times New Roman" w:hAnsi="Times New Roman" w:cs="Times New Roman"/>
          <w:sz w:val="28"/>
          <w:szCs w:val="28"/>
          <w:lang w:val="en-US"/>
        </w:rPr>
      </w:pPr>
    </w:p>
    <w:p w:rsidR="00B679C1" w:rsidRPr="009A0513" w:rsidRDefault="00AB3540" w:rsidP="009A0513">
      <w:pPr>
        <w:tabs>
          <w:tab w:val="left" w:pos="2348"/>
        </w:tabs>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b/>
      </w:r>
      <w:r w:rsidRPr="009A0513">
        <w:rPr>
          <w:rFonts w:ascii="Times New Roman" w:hAnsi="Times New Roman" w:cs="Times New Roman"/>
          <w:snapToGrid w:val="0"/>
          <w:position w:val="-38"/>
        </w:rPr>
        <w:object w:dxaOrig="234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5pt;height:43.65pt" o:ole="">
            <v:imagedata r:id="rId25" o:title=""/>
          </v:shape>
          <o:OLEObject Type="Embed" ProgID="Equation.DSMT4" ShapeID="_x0000_i1025" DrawAspect="Content" ObjectID="_1576045044" r:id="rId26"/>
        </w:object>
      </w:r>
    </w:p>
    <w:p w:rsidR="00B679C1" w:rsidRPr="009A0513" w:rsidRDefault="00B679C1" w:rsidP="009A0513">
      <w:pPr>
        <w:spacing w:after="0" w:line="240" w:lineRule="auto"/>
        <w:ind w:firstLine="426"/>
        <w:jc w:val="both"/>
        <w:rPr>
          <w:rFonts w:ascii="Times New Roman" w:hAnsi="Times New Roman" w:cs="Times New Roman"/>
          <w:sz w:val="28"/>
          <w:szCs w:val="28"/>
          <w:lang w:val="en-US"/>
        </w:rPr>
      </w:pPr>
    </w:p>
    <w:p w:rsidR="00A36C54" w:rsidRDefault="00375F6A"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kk-KZ"/>
        </w:rPr>
        <w:lastRenderedPageBreak/>
        <w:t>The acidity of the cream is estimated as normal (Kсл.н), if it does not exceed the cream of this fat content of the limiting acidity, which is calculated taking into account the mass fraction of fat and the limiting acidity of the cream cream (25 ºT) according to the above formula. The limiting acidity of the cream with the mass fraction of fat recommended for oil production is given below.</w:t>
      </w:r>
    </w:p>
    <w:p w:rsidR="006A4D7D" w:rsidRPr="006A4D7D" w:rsidRDefault="006A4D7D" w:rsidP="009A0513">
      <w:pPr>
        <w:spacing w:after="0" w:line="240" w:lineRule="auto"/>
        <w:ind w:firstLine="426"/>
        <w:jc w:val="both"/>
        <w:rPr>
          <w:rFonts w:ascii="Times New Roman" w:hAnsi="Times New Roman" w:cs="Times New Roman"/>
          <w:sz w:val="28"/>
          <w:szCs w:val="28"/>
          <w:lang w:val="en-US"/>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992"/>
        <w:gridCol w:w="913"/>
        <w:gridCol w:w="800"/>
        <w:gridCol w:w="800"/>
        <w:gridCol w:w="800"/>
        <w:gridCol w:w="765"/>
      </w:tblGrid>
      <w:tr w:rsidR="00375F6A" w:rsidRPr="009A0513" w:rsidTr="00375F6A">
        <w:tc>
          <w:tcPr>
            <w:tcW w:w="4503" w:type="dxa"/>
            <w:tcBorders>
              <w:left w:val="single" w:sz="4" w:space="0" w:color="auto"/>
            </w:tcBorders>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Fat content in cream,%</w:t>
            </w:r>
          </w:p>
        </w:tc>
        <w:tc>
          <w:tcPr>
            <w:tcW w:w="992" w:type="dxa"/>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31</w:t>
            </w:r>
          </w:p>
        </w:tc>
        <w:tc>
          <w:tcPr>
            <w:tcW w:w="913" w:type="dxa"/>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35</w:t>
            </w:r>
          </w:p>
        </w:tc>
        <w:tc>
          <w:tcPr>
            <w:tcW w:w="800" w:type="dxa"/>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40</w:t>
            </w:r>
          </w:p>
        </w:tc>
        <w:tc>
          <w:tcPr>
            <w:tcW w:w="800" w:type="dxa"/>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45</w:t>
            </w:r>
          </w:p>
        </w:tc>
        <w:tc>
          <w:tcPr>
            <w:tcW w:w="800" w:type="dxa"/>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50</w:t>
            </w:r>
          </w:p>
        </w:tc>
        <w:tc>
          <w:tcPr>
            <w:tcW w:w="765" w:type="dxa"/>
            <w:tcBorders>
              <w:right w:val="single" w:sz="4" w:space="0" w:color="auto"/>
            </w:tcBorders>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55</w:t>
            </w:r>
          </w:p>
        </w:tc>
      </w:tr>
      <w:tr w:rsidR="00375F6A" w:rsidRPr="009A0513" w:rsidTr="00375F6A">
        <w:tc>
          <w:tcPr>
            <w:tcW w:w="4503" w:type="dxa"/>
            <w:tcBorders>
              <w:left w:val="single" w:sz="4" w:space="0" w:color="auto"/>
            </w:tcBorders>
          </w:tcPr>
          <w:p w:rsidR="00375F6A" w:rsidRPr="009A0513" w:rsidRDefault="00375F6A" w:rsidP="009A0513">
            <w:pPr>
              <w:spacing w:line="240" w:lineRule="auto"/>
              <w:ind w:firstLine="426"/>
              <w:rPr>
                <w:rFonts w:ascii="Times New Roman" w:hAnsi="Times New Roman" w:cs="Times New Roman"/>
                <w:snapToGrid w:val="0"/>
                <w:sz w:val="24"/>
                <w:szCs w:val="24"/>
                <w:lang w:val="en-US"/>
              </w:rPr>
            </w:pPr>
            <w:r w:rsidRPr="009A0513">
              <w:rPr>
                <w:rFonts w:ascii="Times New Roman" w:hAnsi="Times New Roman" w:cs="Times New Roman"/>
                <w:snapToGrid w:val="0"/>
                <w:sz w:val="24"/>
                <w:szCs w:val="24"/>
                <w:lang w:val="en-US"/>
              </w:rPr>
              <w:t>Limit the acidity of cream%</w:t>
            </w:r>
          </w:p>
        </w:tc>
        <w:tc>
          <w:tcPr>
            <w:tcW w:w="992" w:type="dxa"/>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17,25</w:t>
            </w:r>
          </w:p>
        </w:tc>
        <w:tc>
          <w:tcPr>
            <w:tcW w:w="913" w:type="dxa"/>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16,25</w:t>
            </w:r>
          </w:p>
        </w:tc>
        <w:tc>
          <w:tcPr>
            <w:tcW w:w="800" w:type="dxa"/>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15,00</w:t>
            </w:r>
          </w:p>
        </w:tc>
        <w:tc>
          <w:tcPr>
            <w:tcW w:w="800" w:type="dxa"/>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13,75</w:t>
            </w:r>
          </w:p>
        </w:tc>
        <w:tc>
          <w:tcPr>
            <w:tcW w:w="800" w:type="dxa"/>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12,50</w:t>
            </w:r>
          </w:p>
        </w:tc>
        <w:tc>
          <w:tcPr>
            <w:tcW w:w="765" w:type="dxa"/>
            <w:tcBorders>
              <w:right w:val="single" w:sz="4" w:space="0" w:color="auto"/>
            </w:tcBorders>
          </w:tcPr>
          <w:p w:rsidR="00375F6A" w:rsidRPr="009A0513" w:rsidRDefault="00375F6A" w:rsidP="009A0513">
            <w:pPr>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11,25</w:t>
            </w:r>
          </w:p>
        </w:tc>
      </w:tr>
    </w:tbl>
    <w:p w:rsidR="00375F6A" w:rsidRPr="009A0513" w:rsidRDefault="00375F6A" w:rsidP="009A0513">
      <w:pPr>
        <w:tabs>
          <w:tab w:val="left" w:pos="6796"/>
        </w:tabs>
        <w:spacing w:line="240" w:lineRule="auto"/>
        <w:ind w:firstLine="426"/>
        <w:rPr>
          <w:rFonts w:ascii="Times New Roman" w:hAnsi="Times New Roman" w:cs="Times New Roman"/>
          <w:snapToGrid w:val="0"/>
        </w:rPr>
      </w:pPr>
    </w:p>
    <w:p w:rsidR="00375F6A" w:rsidRPr="009A0513" w:rsidRDefault="00375F6A" w:rsidP="009A0513">
      <w:pPr>
        <w:spacing w:after="0" w:line="240" w:lineRule="auto"/>
        <w:ind w:firstLine="426"/>
        <w:jc w:val="both"/>
        <w:rPr>
          <w:rFonts w:ascii="Times New Roman" w:hAnsi="Times New Roman" w:cs="Times New Roman"/>
          <w:sz w:val="28"/>
          <w:szCs w:val="28"/>
          <w:lang w:val="kk-KZ"/>
        </w:rPr>
      </w:pPr>
      <w:r w:rsidRPr="009A0513">
        <w:rPr>
          <w:rFonts w:ascii="Times New Roman" w:hAnsi="Times New Roman" w:cs="Times New Roman"/>
          <w:sz w:val="28"/>
          <w:szCs w:val="28"/>
          <w:lang w:val="kk-KZ"/>
        </w:rPr>
        <w:t>The acidity of the cream is estimated as increased (Ксл.н), if it is greater than the limiting acidity for a given cream fat content. The acidity of the plasma of such cream ranges from 26 to 35 ºT.</w:t>
      </w:r>
    </w:p>
    <w:p w:rsidR="003E4AE3" w:rsidRPr="009A0513" w:rsidRDefault="00375F6A" w:rsidP="009A0513">
      <w:pPr>
        <w:spacing w:after="0" w:line="240" w:lineRule="auto"/>
        <w:ind w:firstLine="426"/>
        <w:jc w:val="both"/>
        <w:rPr>
          <w:rFonts w:ascii="Times New Roman" w:hAnsi="Times New Roman" w:cs="Times New Roman"/>
          <w:sz w:val="28"/>
          <w:szCs w:val="28"/>
          <w:lang w:val="kk-KZ"/>
        </w:rPr>
      </w:pPr>
      <w:r w:rsidRPr="009A0513">
        <w:rPr>
          <w:rFonts w:ascii="Times New Roman" w:hAnsi="Times New Roman" w:cs="Times New Roman"/>
          <w:sz w:val="28"/>
          <w:szCs w:val="28"/>
          <w:lang w:val="kk-KZ"/>
        </w:rPr>
        <w:t xml:space="preserve">The freezing temperature of the cream depends on the content of lactose and salts in the molecular or ionic state in their plasma. Determine plasma cream freezing temperature (Tз) can be according to the formula proposed by the </w:t>
      </w:r>
    </w:p>
    <w:p w:rsidR="00375F6A" w:rsidRPr="009A0513" w:rsidRDefault="00375F6A" w:rsidP="009A0513">
      <w:pPr>
        <w:spacing w:after="0" w:line="240" w:lineRule="auto"/>
        <w:ind w:firstLine="426"/>
        <w:jc w:val="both"/>
        <w:rPr>
          <w:rFonts w:ascii="Times New Roman" w:hAnsi="Times New Roman" w:cs="Times New Roman"/>
          <w:sz w:val="28"/>
          <w:szCs w:val="28"/>
          <w:lang w:val="kk-KZ"/>
        </w:rPr>
      </w:pPr>
      <w:r w:rsidRPr="009A0513">
        <w:rPr>
          <w:rFonts w:ascii="Times New Roman" w:hAnsi="Times New Roman" w:cs="Times New Roman"/>
          <w:sz w:val="28"/>
          <w:szCs w:val="28"/>
          <w:lang w:val="kk-KZ"/>
        </w:rPr>
        <w:t>V.M. Silin</w:t>
      </w:r>
    </w:p>
    <w:p w:rsidR="00375F6A" w:rsidRPr="009A0513" w:rsidRDefault="00375F6A" w:rsidP="009A0513">
      <w:pPr>
        <w:spacing w:after="0" w:line="240" w:lineRule="auto"/>
        <w:ind w:firstLine="426"/>
        <w:jc w:val="both"/>
        <w:rPr>
          <w:rFonts w:ascii="Times New Roman" w:hAnsi="Times New Roman" w:cs="Times New Roman"/>
          <w:sz w:val="28"/>
          <w:szCs w:val="28"/>
          <w:lang w:val="kk-KZ"/>
        </w:rPr>
      </w:pPr>
    </w:p>
    <w:p w:rsidR="00375F6A" w:rsidRPr="009A0513" w:rsidRDefault="003E4AE3" w:rsidP="009A0513">
      <w:pPr>
        <w:spacing w:after="0" w:line="240" w:lineRule="auto"/>
        <w:ind w:firstLine="426"/>
        <w:jc w:val="center"/>
        <w:rPr>
          <w:rFonts w:ascii="Times New Roman" w:hAnsi="Times New Roman" w:cs="Times New Roman"/>
          <w:sz w:val="28"/>
          <w:szCs w:val="28"/>
          <w:lang w:val="kk-KZ"/>
        </w:rPr>
      </w:pPr>
      <w:r w:rsidRPr="009A0513">
        <w:rPr>
          <w:rFonts w:ascii="Times New Roman" w:hAnsi="Times New Roman" w:cs="Times New Roman"/>
          <w:snapToGrid w:val="0"/>
          <w:position w:val="-38"/>
        </w:rPr>
        <w:object w:dxaOrig="2980" w:dyaOrig="880">
          <v:shape id="_x0000_i1026" type="#_x0000_t75" style="width:148.7pt;height:43.65pt" o:ole="">
            <v:imagedata r:id="rId27" o:title=""/>
          </v:shape>
          <o:OLEObject Type="Embed" ProgID="Equation.DSMT4" ShapeID="_x0000_i1026" DrawAspect="Content" ObjectID="_1576045045" r:id="rId28"/>
        </w:object>
      </w:r>
    </w:p>
    <w:p w:rsidR="003E4AE3" w:rsidRPr="009A0513" w:rsidRDefault="003E4AE3" w:rsidP="009A0513">
      <w:pPr>
        <w:spacing w:after="0" w:line="240" w:lineRule="auto"/>
        <w:ind w:firstLine="426"/>
        <w:jc w:val="both"/>
        <w:rPr>
          <w:rFonts w:ascii="Times New Roman" w:hAnsi="Times New Roman" w:cs="Times New Roman"/>
          <w:sz w:val="28"/>
          <w:szCs w:val="28"/>
          <w:lang w:val="kk-KZ"/>
        </w:rPr>
      </w:pPr>
      <w:r w:rsidRPr="009A0513">
        <w:rPr>
          <w:rFonts w:ascii="Times New Roman" w:hAnsi="Times New Roman" w:cs="Times New Roman"/>
          <w:sz w:val="28"/>
          <w:szCs w:val="28"/>
          <w:lang w:val="kk-KZ"/>
        </w:rPr>
        <w:t>Where, Cпл is the mass fraction of dry substances in plasma cream, %.</w:t>
      </w:r>
    </w:p>
    <w:p w:rsidR="00375F6A" w:rsidRPr="009A0513" w:rsidRDefault="003E4AE3" w:rsidP="009A0513">
      <w:pPr>
        <w:spacing w:after="0" w:line="240" w:lineRule="auto"/>
        <w:ind w:firstLine="426"/>
        <w:jc w:val="both"/>
        <w:rPr>
          <w:rFonts w:ascii="Times New Roman" w:hAnsi="Times New Roman" w:cs="Times New Roman"/>
          <w:sz w:val="28"/>
          <w:szCs w:val="28"/>
          <w:lang w:val="kk-KZ"/>
        </w:rPr>
      </w:pPr>
      <w:r w:rsidRPr="009A0513">
        <w:rPr>
          <w:rFonts w:ascii="Times New Roman" w:hAnsi="Times New Roman" w:cs="Times New Roman"/>
          <w:sz w:val="28"/>
          <w:szCs w:val="28"/>
          <w:lang w:val="kk-KZ"/>
        </w:rPr>
        <w:t>When the mass fraction of dry substances in cream 10 and 35 % plasma in them freezes at minus 0.6 and minus 3.0 ° C, respectively.</w:t>
      </w:r>
    </w:p>
    <w:p w:rsidR="003E4AE3" w:rsidRPr="009A0513" w:rsidRDefault="003E4AE3" w:rsidP="009A0513">
      <w:pPr>
        <w:spacing w:after="0" w:line="240" w:lineRule="auto"/>
        <w:ind w:firstLine="426"/>
        <w:jc w:val="both"/>
        <w:rPr>
          <w:rFonts w:ascii="Times New Roman" w:eastAsia="Times New Roman" w:hAnsi="Times New Roman" w:cs="Times New Roman"/>
          <w:sz w:val="28"/>
          <w:szCs w:val="28"/>
          <w:lang w:val="kk-KZ" w:eastAsia="ru-RU"/>
        </w:rPr>
      </w:pPr>
      <w:r w:rsidRPr="009A0513">
        <w:rPr>
          <w:rFonts w:ascii="Times New Roman" w:eastAsia="Times New Roman" w:hAnsi="Times New Roman" w:cs="Times New Roman"/>
          <w:sz w:val="28"/>
          <w:szCs w:val="28"/>
          <w:lang w:val="kk-KZ" w:eastAsia="ru-RU"/>
        </w:rPr>
        <w:t>Cream for butter production is divided into two classes. Cream first grade must have a clean, fresh, slightly sweet taste, without foreign tastes and odors homogenous consistency.</w:t>
      </w:r>
      <w:r w:rsidRPr="009A0513">
        <w:rPr>
          <w:rFonts w:ascii="Times New Roman" w:hAnsi="Times New Roman" w:cs="Times New Roman"/>
          <w:lang w:val="en-US"/>
        </w:rPr>
        <w:t xml:space="preserve"> </w:t>
      </w:r>
      <w:r w:rsidRPr="009A0513">
        <w:rPr>
          <w:rFonts w:ascii="Times New Roman" w:eastAsia="Times New Roman" w:hAnsi="Times New Roman" w:cs="Times New Roman"/>
          <w:sz w:val="28"/>
          <w:szCs w:val="28"/>
          <w:lang w:val="kk-KZ" w:eastAsia="ru-RU"/>
        </w:rPr>
        <w:t>In the cream of the first grade, the presence of lumps of fat and protein flakes is not allowed. Bacterial contamination of cream of the first grade is not more than 500 thousand bacteria per 1 cm3.</w:t>
      </w:r>
    </w:p>
    <w:p w:rsidR="003E4AE3" w:rsidRPr="009A0513" w:rsidRDefault="003E4AE3" w:rsidP="009A0513">
      <w:pPr>
        <w:spacing w:after="0" w:line="240" w:lineRule="auto"/>
        <w:ind w:firstLine="426"/>
        <w:jc w:val="both"/>
        <w:rPr>
          <w:rFonts w:ascii="Times New Roman" w:eastAsia="Times New Roman" w:hAnsi="Times New Roman" w:cs="Times New Roman"/>
          <w:sz w:val="28"/>
          <w:szCs w:val="28"/>
          <w:lang w:val="kk-KZ" w:eastAsia="ru-RU"/>
        </w:rPr>
      </w:pPr>
      <w:r w:rsidRPr="009A0513">
        <w:rPr>
          <w:rFonts w:ascii="Times New Roman" w:eastAsia="Times New Roman" w:hAnsi="Times New Roman" w:cs="Times New Roman"/>
          <w:sz w:val="28"/>
          <w:szCs w:val="28"/>
          <w:lang w:val="kk-KZ" w:eastAsia="ru-RU"/>
        </w:rPr>
        <w:t>The second grade include cream, which detected slight feed flavor and smell in a small quantity of lumps of fat, individual flakes of protein. Bacterial contamination of cream of second grade - no more than 4 million. bacteria in 1 cm3.</w:t>
      </w:r>
    </w:p>
    <w:p w:rsidR="003E4AE3" w:rsidRPr="009A0513" w:rsidRDefault="003E4AE3" w:rsidP="009A0513">
      <w:pPr>
        <w:spacing w:after="0" w:line="240" w:lineRule="auto"/>
        <w:ind w:firstLine="426"/>
        <w:jc w:val="both"/>
        <w:rPr>
          <w:rFonts w:ascii="Times New Roman" w:eastAsia="Times New Roman" w:hAnsi="Times New Roman" w:cs="Times New Roman"/>
          <w:sz w:val="28"/>
          <w:szCs w:val="28"/>
          <w:lang w:val="kk-KZ" w:eastAsia="ru-RU"/>
        </w:rPr>
      </w:pPr>
      <w:r w:rsidRPr="009A0513">
        <w:rPr>
          <w:rFonts w:ascii="Times New Roman" w:eastAsia="Times New Roman" w:hAnsi="Times New Roman" w:cs="Times New Roman"/>
          <w:sz w:val="28"/>
          <w:szCs w:val="28"/>
          <w:lang w:val="kk-KZ" w:eastAsia="ru-RU"/>
        </w:rPr>
        <w:t>The temperature of the cream of the first and second grades during the acceptance should not be more than 10 ºС.</w:t>
      </w:r>
    </w:p>
    <w:p w:rsidR="003E4AE3" w:rsidRPr="009A0513" w:rsidRDefault="003E4AE3" w:rsidP="009A0513">
      <w:pPr>
        <w:spacing w:after="0" w:line="240" w:lineRule="auto"/>
        <w:ind w:firstLine="426"/>
        <w:jc w:val="both"/>
        <w:rPr>
          <w:rFonts w:ascii="Times New Roman" w:eastAsia="Times New Roman" w:hAnsi="Times New Roman" w:cs="Times New Roman"/>
          <w:sz w:val="28"/>
          <w:szCs w:val="28"/>
          <w:lang w:val="kk-KZ" w:eastAsia="ru-RU"/>
        </w:rPr>
      </w:pPr>
      <w:r w:rsidRPr="009A0513">
        <w:rPr>
          <w:rFonts w:ascii="Times New Roman" w:eastAsia="Times New Roman" w:hAnsi="Times New Roman" w:cs="Times New Roman"/>
          <w:sz w:val="28"/>
          <w:szCs w:val="28"/>
          <w:lang w:val="kk-KZ" w:eastAsia="ru-RU"/>
        </w:rPr>
        <w:t>The acidity of cream with a mass fraction of fat of 20-55% for the first and second grades is 19-13 ° T. To sort the cream with different mass fraction of fat by acidity use the data of Table.</w:t>
      </w:r>
    </w:p>
    <w:p w:rsidR="003E4AE3" w:rsidRPr="009A0513" w:rsidRDefault="003E4AE3" w:rsidP="009A0513">
      <w:pPr>
        <w:spacing w:after="0" w:line="240" w:lineRule="auto"/>
        <w:ind w:firstLine="426"/>
        <w:jc w:val="both"/>
        <w:rPr>
          <w:rFonts w:ascii="Times New Roman" w:eastAsia="Times New Roman" w:hAnsi="Times New Roman" w:cs="Times New Roman"/>
          <w:sz w:val="28"/>
          <w:szCs w:val="28"/>
          <w:lang w:val="kk-KZ" w:eastAsia="ru-RU"/>
        </w:rPr>
      </w:pPr>
    </w:p>
    <w:p w:rsidR="003E4AE3" w:rsidRDefault="003E4AE3" w:rsidP="009A0513">
      <w:pPr>
        <w:pStyle w:val="21"/>
        <w:spacing w:after="0" w:line="240" w:lineRule="auto"/>
        <w:ind w:firstLine="426"/>
        <w:rPr>
          <w:rFonts w:ascii="Times New Roman" w:hAnsi="Times New Roman" w:cs="Times New Roman"/>
          <w:b/>
          <w:sz w:val="24"/>
          <w:szCs w:val="24"/>
          <w:lang w:val="en-US"/>
        </w:rPr>
      </w:pPr>
      <w:r w:rsidRPr="009A0513">
        <w:rPr>
          <w:rFonts w:ascii="Times New Roman" w:hAnsi="Times New Roman" w:cs="Times New Roman"/>
          <w:b/>
          <w:sz w:val="24"/>
          <w:szCs w:val="24"/>
          <w:lang w:val="kk-KZ"/>
        </w:rPr>
        <w:t>Physicochemical properties of cream</w:t>
      </w:r>
    </w:p>
    <w:p w:rsidR="006A4D7D" w:rsidRPr="006A4D7D" w:rsidRDefault="006A4D7D" w:rsidP="009A0513">
      <w:pPr>
        <w:pStyle w:val="21"/>
        <w:spacing w:after="0" w:line="240" w:lineRule="auto"/>
        <w:ind w:firstLine="426"/>
        <w:rPr>
          <w:rFonts w:ascii="Times New Roman" w:hAnsi="Times New Roman" w:cs="Times New Roma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4"/>
        <w:gridCol w:w="3236"/>
        <w:gridCol w:w="3083"/>
      </w:tblGrid>
      <w:tr w:rsidR="003E4AE3" w:rsidRPr="009A0513" w:rsidTr="000D089C">
        <w:trPr>
          <w:cantSplit/>
        </w:trPr>
        <w:tc>
          <w:tcPr>
            <w:tcW w:w="3144" w:type="dxa"/>
            <w:vMerge w:val="restart"/>
          </w:tcPr>
          <w:p w:rsidR="003E4AE3" w:rsidRPr="009A0513" w:rsidRDefault="003E4AE3" w:rsidP="009A0513">
            <w:pPr>
              <w:spacing w:after="0" w:line="240" w:lineRule="auto"/>
              <w:ind w:firstLine="426"/>
              <w:jc w:val="center"/>
              <w:rPr>
                <w:rFonts w:ascii="Times New Roman" w:hAnsi="Times New Roman" w:cs="Times New Roman"/>
                <w:sz w:val="24"/>
                <w:szCs w:val="24"/>
                <w:lang w:val="en-US"/>
              </w:rPr>
            </w:pPr>
            <w:r w:rsidRPr="009A0513">
              <w:rPr>
                <w:rFonts w:ascii="Times New Roman" w:hAnsi="Times New Roman" w:cs="Times New Roman"/>
                <w:sz w:val="24"/>
                <w:szCs w:val="24"/>
                <w:lang w:val="en-US"/>
              </w:rPr>
              <w:t>Mass fraction of fat in cream, %</w:t>
            </w:r>
          </w:p>
        </w:tc>
        <w:tc>
          <w:tcPr>
            <w:tcW w:w="6319" w:type="dxa"/>
            <w:gridSpan w:val="2"/>
          </w:tcPr>
          <w:p w:rsidR="003E4AE3" w:rsidRPr="009A0513" w:rsidRDefault="003E4AE3" w:rsidP="009A0513">
            <w:pPr>
              <w:spacing w:after="0" w:line="240" w:lineRule="auto"/>
              <w:ind w:firstLine="426"/>
              <w:jc w:val="center"/>
              <w:rPr>
                <w:rFonts w:ascii="Times New Roman" w:hAnsi="Times New Roman" w:cs="Times New Roman"/>
                <w:sz w:val="24"/>
                <w:szCs w:val="24"/>
              </w:rPr>
            </w:pPr>
            <w:r w:rsidRPr="009A0513">
              <w:rPr>
                <w:rFonts w:ascii="Times New Roman" w:hAnsi="Times New Roman" w:cs="Times New Roman"/>
                <w:snapToGrid w:val="0"/>
                <w:sz w:val="24"/>
                <w:szCs w:val="24"/>
                <w:lang w:val="en-US"/>
              </w:rPr>
              <w:t>Acidity of cream</w:t>
            </w:r>
            <w:r w:rsidRPr="009A0513">
              <w:rPr>
                <w:rFonts w:ascii="Times New Roman" w:hAnsi="Times New Roman" w:cs="Times New Roman"/>
                <w:snapToGrid w:val="0"/>
                <w:sz w:val="24"/>
                <w:szCs w:val="24"/>
              </w:rPr>
              <w:t xml:space="preserve">, </w:t>
            </w:r>
            <w:r w:rsidRPr="009A0513">
              <w:rPr>
                <w:rFonts w:ascii="Times New Roman" w:hAnsi="Times New Roman" w:cs="Times New Roman"/>
                <w:snapToGrid w:val="0"/>
                <w:sz w:val="24"/>
                <w:szCs w:val="24"/>
                <w:vertAlign w:val="superscript"/>
              </w:rPr>
              <w:t>о</w:t>
            </w:r>
            <w:r w:rsidRPr="009A0513">
              <w:rPr>
                <w:rFonts w:ascii="Times New Roman" w:hAnsi="Times New Roman" w:cs="Times New Roman"/>
                <w:snapToGrid w:val="0"/>
                <w:sz w:val="24"/>
                <w:szCs w:val="24"/>
              </w:rPr>
              <w:t>Т</w:t>
            </w:r>
          </w:p>
        </w:tc>
      </w:tr>
      <w:tr w:rsidR="003E4AE3" w:rsidRPr="009A0513" w:rsidTr="000D089C">
        <w:trPr>
          <w:cantSplit/>
        </w:trPr>
        <w:tc>
          <w:tcPr>
            <w:tcW w:w="3144" w:type="dxa"/>
            <w:vMerge/>
          </w:tcPr>
          <w:p w:rsidR="003E4AE3" w:rsidRPr="009A0513" w:rsidRDefault="003E4AE3" w:rsidP="009A0513">
            <w:pPr>
              <w:spacing w:line="240" w:lineRule="auto"/>
              <w:ind w:firstLine="426"/>
              <w:jc w:val="center"/>
              <w:rPr>
                <w:rFonts w:ascii="Times New Roman" w:hAnsi="Times New Roman" w:cs="Times New Roman"/>
                <w:sz w:val="24"/>
                <w:szCs w:val="24"/>
              </w:rPr>
            </w:pPr>
          </w:p>
        </w:tc>
        <w:tc>
          <w:tcPr>
            <w:tcW w:w="3236" w:type="dxa"/>
          </w:tcPr>
          <w:p w:rsidR="003E4AE3" w:rsidRPr="009A0513" w:rsidRDefault="000D089C"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F</w:t>
            </w:r>
            <w:r w:rsidR="003E4AE3" w:rsidRPr="009A0513">
              <w:rPr>
                <w:rFonts w:ascii="Times New Roman" w:hAnsi="Times New Roman" w:cs="Times New Roman"/>
                <w:sz w:val="24"/>
                <w:szCs w:val="24"/>
              </w:rPr>
              <w:t>irst grade</w:t>
            </w:r>
          </w:p>
        </w:tc>
        <w:tc>
          <w:tcPr>
            <w:tcW w:w="3083" w:type="dxa"/>
          </w:tcPr>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lang w:val="en-US"/>
              </w:rPr>
              <w:t>Second</w:t>
            </w:r>
            <w:r w:rsidRPr="009A0513">
              <w:rPr>
                <w:rFonts w:ascii="Times New Roman" w:hAnsi="Times New Roman" w:cs="Times New Roman"/>
                <w:sz w:val="24"/>
                <w:szCs w:val="24"/>
              </w:rPr>
              <w:t xml:space="preserve"> grade</w:t>
            </w:r>
          </w:p>
        </w:tc>
      </w:tr>
      <w:tr w:rsidR="003E4AE3" w:rsidRPr="009A0513" w:rsidTr="000D089C">
        <w:tc>
          <w:tcPr>
            <w:tcW w:w="3144" w:type="dxa"/>
          </w:tcPr>
          <w:p w:rsidR="003E4AE3" w:rsidRPr="009A0513" w:rsidRDefault="003E4AE3" w:rsidP="009A0513">
            <w:pPr>
              <w:spacing w:line="240" w:lineRule="auto"/>
              <w:ind w:firstLine="426"/>
              <w:jc w:val="center"/>
              <w:rPr>
                <w:rFonts w:ascii="Times New Roman" w:hAnsi="Times New Roman" w:cs="Times New Roman"/>
                <w:sz w:val="24"/>
                <w:szCs w:val="24"/>
              </w:rPr>
            </w:pPr>
          </w:p>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20-27</w:t>
            </w:r>
          </w:p>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28-38</w:t>
            </w:r>
          </w:p>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39-49</w:t>
            </w:r>
          </w:p>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50-55</w:t>
            </w:r>
          </w:p>
        </w:tc>
        <w:tc>
          <w:tcPr>
            <w:tcW w:w="3236" w:type="dxa"/>
          </w:tcPr>
          <w:p w:rsidR="003E4AE3" w:rsidRPr="009A0513" w:rsidRDefault="003E4AE3" w:rsidP="009A0513">
            <w:pPr>
              <w:spacing w:line="240" w:lineRule="auto"/>
              <w:ind w:firstLine="426"/>
              <w:jc w:val="center"/>
              <w:rPr>
                <w:rFonts w:ascii="Times New Roman" w:hAnsi="Times New Roman" w:cs="Times New Roman"/>
                <w:sz w:val="24"/>
                <w:szCs w:val="24"/>
              </w:rPr>
            </w:pPr>
          </w:p>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17</w:t>
            </w:r>
          </w:p>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15</w:t>
            </w:r>
          </w:p>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14</w:t>
            </w:r>
          </w:p>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13</w:t>
            </w:r>
          </w:p>
        </w:tc>
        <w:tc>
          <w:tcPr>
            <w:tcW w:w="3083" w:type="dxa"/>
          </w:tcPr>
          <w:p w:rsidR="003E4AE3" w:rsidRPr="009A0513" w:rsidRDefault="003E4AE3" w:rsidP="009A0513">
            <w:pPr>
              <w:spacing w:line="240" w:lineRule="auto"/>
              <w:ind w:firstLine="426"/>
              <w:jc w:val="center"/>
              <w:rPr>
                <w:rFonts w:ascii="Times New Roman" w:hAnsi="Times New Roman" w:cs="Times New Roman"/>
                <w:sz w:val="24"/>
                <w:szCs w:val="24"/>
              </w:rPr>
            </w:pPr>
          </w:p>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19</w:t>
            </w:r>
          </w:p>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18</w:t>
            </w:r>
          </w:p>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17</w:t>
            </w:r>
          </w:p>
          <w:p w:rsidR="003E4AE3" w:rsidRPr="009A0513" w:rsidRDefault="003E4AE3"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15</w:t>
            </w:r>
          </w:p>
        </w:tc>
      </w:tr>
    </w:tbl>
    <w:p w:rsidR="000E21C3" w:rsidRPr="009A0513" w:rsidRDefault="000E21C3" w:rsidP="009A0513">
      <w:pPr>
        <w:spacing w:after="0" w:line="240" w:lineRule="auto"/>
        <w:ind w:firstLine="426"/>
        <w:jc w:val="both"/>
        <w:rPr>
          <w:rFonts w:ascii="Times New Roman" w:eastAsia="Times New Roman" w:hAnsi="Times New Roman" w:cs="Times New Roman"/>
          <w:sz w:val="28"/>
          <w:szCs w:val="28"/>
          <w:lang w:val="en-US" w:eastAsia="ru-RU"/>
        </w:rPr>
      </w:pPr>
    </w:p>
    <w:p w:rsidR="003E4AE3" w:rsidRPr="009A0513" w:rsidRDefault="000D089C" w:rsidP="009A0513">
      <w:pPr>
        <w:spacing w:after="0" w:line="240" w:lineRule="auto"/>
        <w:ind w:firstLine="426"/>
        <w:jc w:val="both"/>
        <w:rPr>
          <w:rFonts w:ascii="Times New Roman" w:eastAsia="Times New Roman" w:hAnsi="Times New Roman" w:cs="Times New Roman"/>
          <w:sz w:val="28"/>
          <w:szCs w:val="28"/>
          <w:lang w:val="en-US" w:eastAsia="ru-RU"/>
        </w:rPr>
      </w:pPr>
      <w:r w:rsidRPr="009A0513">
        <w:rPr>
          <w:rFonts w:ascii="Times New Roman" w:eastAsia="Times New Roman" w:hAnsi="Times New Roman" w:cs="Times New Roman"/>
          <w:sz w:val="28"/>
          <w:szCs w:val="28"/>
          <w:lang w:val="kk-KZ" w:eastAsia="ru-RU"/>
        </w:rPr>
        <w:t>When acceptance is determined by the thermostability breakdown of cream to boiling and chloralkalcium. For cream of the first grade, the absence of protein flakes is characteristic, the second grade - individual flakes of protein are allowed. If the thermal stability of the cream determines the sex of the alcohol sample, then cream I and II belongs to the first class, and the third group includes groups III and IV. Cream, not satisfying the requirements of Class II, is referred to as non-sour.</w:t>
      </w:r>
    </w:p>
    <w:p w:rsidR="000D089C" w:rsidRPr="009A0513" w:rsidRDefault="000D089C" w:rsidP="009A0513">
      <w:pPr>
        <w:spacing w:after="0" w:line="240" w:lineRule="auto"/>
        <w:ind w:firstLine="426"/>
        <w:jc w:val="both"/>
        <w:rPr>
          <w:rFonts w:ascii="Times New Roman" w:eastAsia="Times New Roman" w:hAnsi="Times New Roman" w:cs="Times New Roman"/>
          <w:sz w:val="28"/>
          <w:szCs w:val="28"/>
          <w:lang w:val="en-US" w:eastAsia="ru-RU"/>
        </w:rPr>
      </w:pPr>
      <w:r w:rsidRPr="009A0513">
        <w:rPr>
          <w:rFonts w:ascii="Times New Roman" w:eastAsia="Times New Roman" w:hAnsi="Times New Roman" w:cs="Times New Roman"/>
          <w:sz w:val="28"/>
          <w:szCs w:val="28"/>
          <w:lang w:val="en-US" w:eastAsia="ru-RU"/>
        </w:rPr>
        <w:t>For the development of all types of butter except for Vologda can be used cream obtained as a result of the separation of whey (cream cheese).</w:t>
      </w:r>
    </w:p>
    <w:p w:rsidR="000D089C" w:rsidRPr="009A0513" w:rsidRDefault="000D089C" w:rsidP="009A0513">
      <w:pPr>
        <w:spacing w:after="0" w:line="240" w:lineRule="auto"/>
        <w:ind w:firstLine="426"/>
        <w:jc w:val="both"/>
        <w:rPr>
          <w:rFonts w:ascii="Times New Roman" w:eastAsia="Times New Roman" w:hAnsi="Times New Roman" w:cs="Times New Roman"/>
          <w:sz w:val="28"/>
          <w:szCs w:val="28"/>
          <w:lang w:val="en-US" w:eastAsia="ru-RU"/>
        </w:rPr>
      </w:pPr>
      <w:r w:rsidRPr="009A0513">
        <w:rPr>
          <w:rFonts w:ascii="Times New Roman" w:eastAsia="Times New Roman" w:hAnsi="Times New Roman" w:cs="Times New Roman"/>
          <w:sz w:val="28"/>
          <w:szCs w:val="28"/>
          <w:lang w:val="en-US" w:eastAsia="ru-RU"/>
        </w:rPr>
        <w:t>Cheese cream should have a sweetish-brackish taste, slight acidic taste is allowed, the acidity of the plasma is not more than 30 ° T. To do this, the cream cheese immediately after production is cooled to 6-8 ° C. The duration of the collection of a homogeneous batch of cream at this temperature should not exceed 2 days.</w:t>
      </w:r>
    </w:p>
    <w:p w:rsidR="003E4AE3" w:rsidRPr="009A0513" w:rsidRDefault="003E4AE3" w:rsidP="009A0513">
      <w:pPr>
        <w:spacing w:after="0" w:line="240" w:lineRule="auto"/>
        <w:ind w:firstLine="426"/>
        <w:jc w:val="both"/>
        <w:rPr>
          <w:rFonts w:ascii="Times New Roman" w:eastAsia="Times New Roman" w:hAnsi="Times New Roman" w:cs="Times New Roman"/>
          <w:sz w:val="28"/>
          <w:szCs w:val="28"/>
          <w:lang w:val="kk-KZ" w:eastAsia="ru-RU"/>
        </w:rPr>
      </w:pPr>
    </w:p>
    <w:p w:rsidR="003E4AE3" w:rsidRPr="009A0513" w:rsidRDefault="003E4AE3" w:rsidP="009A0513">
      <w:pPr>
        <w:spacing w:after="0" w:line="240" w:lineRule="auto"/>
        <w:ind w:firstLine="426"/>
        <w:jc w:val="both"/>
        <w:rPr>
          <w:rFonts w:ascii="Times New Roman" w:eastAsia="Times New Roman" w:hAnsi="Times New Roman" w:cs="Times New Roman"/>
          <w:sz w:val="28"/>
          <w:szCs w:val="28"/>
          <w:lang w:val="kk-KZ" w:eastAsia="ru-RU"/>
        </w:rPr>
      </w:pPr>
    </w:p>
    <w:p w:rsidR="003E4AE3" w:rsidRPr="009A0513" w:rsidRDefault="000D089C" w:rsidP="009A0513">
      <w:pPr>
        <w:spacing w:after="0" w:line="240" w:lineRule="auto"/>
        <w:ind w:firstLine="426"/>
        <w:jc w:val="both"/>
        <w:rPr>
          <w:rFonts w:ascii="Times New Roman" w:eastAsia="Times New Roman" w:hAnsi="Times New Roman" w:cs="Times New Roman"/>
          <w:b/>
          <w:sz w:val="28"/>
          <w:szCs w:val="28"/>
          <w:lang w:val="en-US" w:eastAsia="ru-RU"/>
        </w:rPr>
      </w:pPr>
      <w:r w:rsidRPr="009A0513">
        <w:rPr>
          <w:rFonts w:ascii="Times New Roman" w:eastAsia="Times New Roman" w:hAnsi="Times New Roman" w:cs="Times New Roman"/>
          <w:b/>
          <w:sz w:val="28"/>
          <w:szCs w:val="28"/>
          <w:lang w:val="kk-KZ" w:eastAsia="ru-RU"/>
        </w:rPr>
        <w:t>Lecture 3.</w:t>
      </w:r>
      <w:r w:rsidR="006F6615" w:rsidRPr="009A0513">
        <w:rPr>
          <w:rFonts w:ascii="Times New Roman" w:eastAsia="Times New Roman" w:hAnsi="Times New Roman" w:cs="Times New Roman"/>
          <w:b/>
          <w:sz w:val="28"/>
          <w:szCs w:val="28"/>
          <w:lang w:val="en-US" w:eastAsia="ru-RU"/>
        </w:rPr>
        <w:t xml:space="preserve"> </w:t>
      </w:r>
      <w:r w:rsidR="000E21C3" w:rsidRPr="009A0513">
        <w:rPr>
          <w:rFonts w:ascii="Times New Roman" w:eastAsia="Times New Roman" w:hAnsi="Times New Roman" w:cs="Times New Roman"/>
          <w:b/>
          <w:sz w:val="28"/>
          <w:szCs w:val="28"/>
          <w:lang w:val="en-US" w:eastAsia="ru-RU"/>
        </w:rPr>
        <w:t>Requirements for quality cream for butter production</w:t>
      </w:r>
    </w:p>
    <w:p w:rsidR="00BA6347" w:rsidRPr="009A0513" w:rsidRDefault="00BA6347" w:rsidP="009A0513">
      <w:pPr>
        <w:spacing w:after="0" w:line="240" w:lineRule="auto"/>
        <w:ind w:firstLine="426"/>
        <w:jc w:val="both"/>
        <w:rPr>
          <w:rFonts w:ascii="Times New Roman" w:hAnsi="Times New Roman" w:cs="Times New Roman"/>
          <w:sz w:val="28"/>
          <w:szCs w:val="28"/>
          <w:lang w:val="en-US"/>
        </w:rPr>
      </w:pPr>
    </w:p>
    <w:p w:rsidR="00EF1449" w:rsidRPr="009A0513" w:rsidRDefault="00EF1449" w:rsidP="00072D5D">
      <w:pPr>
        <w:pStyle w:val="a6"/>
        <w:numPr>
          <w:ilvl w:val="0"/>
          <w:numId w:val="2"/>
        </w:numPr>
        <w:spacing w:after="0" w:line="240" w:lineRule="auto"/>
        <w:ind w:left="142" w:firstLine="284"/>
        <w:jc w:val="both"/>
        <w:rPr>
          <w:rFonts w:ascii="Times New Roman" w:hAnsi="Times New Roman" w:cs="Times New Roman"/>
          <w:sz w:val="28"/>
          <w:szCs w:val="28"/>
          <w:lang w:val="en-US"/>
        </w:rPr>
      </w:pPr>
      <w:r w:rsidRPr="009A0513">
        <w:rPr>
          <w:rFonts w:ascii="Times New Roman" w:hAnsi="Times New Roman" w:cs="Times New Roman"/>
          <w:color w:val="000000"/>
          <w:sz w:val="28"/>
          <w:szCs w:val="28"/>
          <w:shd w:val="clear" w:color="auto" w:fill="FFFFFF"/>
        </w:rPr>
        <w:t>Getting cream separation milk.</w:t>
      </w:r>
    </w:p>
    <w:p w:rsidR="00EF1449" w:rsidRPr="009A0513" w:rsidRDefault="00EF1449" w:rsidP="00072D5D">
      <w:pPr>
        <w:pStyle w:val="a6"/>
        <w:numPr>
          <w:ilvl w:val="0"/>
          <w:numId w:val="2"/>
        </w:numPr>
        <w:spacing w:after="0" w:line="240" w:lineRule="auto"/>
        <w:ind w:left="426" w:firstLine="0"/>
        <w:jc w:val="both"/>
        <w:rPr>
          <w:rFonts w:ascii="Times New Roman" w:hAnsi="Times New Roman" w:cs="Times New Roman"/>
          <w:sz w:val="28"/>
          <w:szCs w:val="28"/>
          <w:lang w:val="en-US"/>
        </w:rPr>
      </w:pPr>
      <w:r w:rsidRPr="009A0513">
        <w:rPr>
          <w:rFonts w:ascii="Times New Roman" w:hAnsi="Times New Roman" w:cs="Times New Roman"/>
          <w:color w:val="000000"/>
          <w:sz w:val="28"/>
          <w:szCs w:val="28"/>
          <w:shd w:val="clear" w:color="auto" w:fill="FFFFFF"/>
          <w:lang w:val="en-US"/>
        </w:rPr>
        <w:t>Correction of defects of cream.</w:t>
      </w:r>
    </w:p>
    <w:p w:rsidR="00EF1449" w:rsidRPr="009A0513" w:rsidRDefault="00EF1449" w:rsidP="00072D5D">
      <w:pPr>
        <w:pStyle w:val="a6"/>
        <w:numPr>
          <w:ilvl w:val="0"/>
          <w:numId w:val="2"/>
        </w:numPr>
        <w:spacing w:after="0" w:line="240" w:lineRule="auto"/>
        <w:ind w:left="426" w:firstLine="0"/>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Heat treatment of cream.</w:t>
      </w:r>
    </w:p>
    <w:p w:rsidR="00EF1449" w:rsidRPr="009A0513" w:rsidRDefault="00EF1449" w:rsidP="00072D5D">
      <w:pPr>
        <w:spacing w:after="0" w:line="240" w:lineRule="auto"/>
        <w:ind w:left="426"/>
        <w:jc w:val="both"/>
        <w:rPr>
          <w:rFonts w:ascii="Times New Roman" w:hAnsi="Times New Roman" w:cs="Times New Roman"/>
          <w:sz w:val="28"/>
          <w:szCs w:val="28"/>
          <w:lang w:val="en-US"/>
        </w:rPr>
      </w:pPr>
    </w:p>
    <w:p w:rsidR="00EF1449" w:rsidRPr="009A0513" w:rsidRDefault="00EF1449" w:rsidP="009A0513">
      <w:pPr>
        <w:spacing w:after="0" w:line="240" w:lineRule="auto"/>
        <w:ind w:firstLine="426"/>
        <w:jc w:val="both"/>
        <w:rPr>
          <w:rFonts w:ascii="Times New Roman" w:hAnsi="Times New Roman" w:cs="Times New Roman"/>
          <w:sz w:val="28"/>
          <w:szCs w:val="28"/>
          <w:lang w:val="kk-KZ"/>
        </w:rPr>
      </w:pPr>
      <w:r w:rsidRPr="009A0513">
        <w:rPr>
          <w:rFonts w:ascii="Times New Roman" w:hAnsi="Times New Roman" w:cs="Times New Roman"/>
          <w:sz w:val="28"/>
          <w:szCs w:val="28"/>
          <w:lang w:val="en-US"/>
        </w:rPr>
        <w:t>Milk taken at the enterprise is separated at a temperature of 35-40 ° C to obtain cream with the desired mass fraction of fat.</w:t>
      </w:r>
    </w:p>
    <w:p w:rsidR="00EF1449" w:rsidRPr="009A0513" w:rsidRDefault="00EF1449" w:rsidP="009A0513">
      <w:pPr>
        <w:spacing w:after="0" w:line="240" w:lineRule="auto"/>
        <w:ind w:firstLine="426"/>
        <w:jc w:val="both"/>
        <w:rPr>
          <w:rFonts w:ascii="Times New Roman" w:hAnsi="Times New Roman" w:cs="Times New Roman"/>
          <w:sz w:val="28"/>
          <w:szCs w:val="28"/>
          <w:lang w:val="kk-KZ"/>
        </w:rPr>
      </w:pPr>
      <w:r w:rsidRPr="009A0513">
        <w:rPr>
          <w:rFonts w:ascii="Times New Roman" w:hAnsi="Times New Roman" w:cs="Times New Roman"/>
          <w:sz w:val="28"/>
          <w:szCs w:val="28"/>
          <w:lang w:val="kk-KZ"/>
        </w:rPr>
        <w:t>When the cream is taken to the plant, they are filtered to remove mechanical impurities, passing through gauze or lavsan filters. Cream, the mass fraction of fat in which does not match the desired, normalize. If the mass fraction of fat in cream is higher than desired, then they are normalized by mixing with whole or skim milk. Cream, the mass fraction of fat in which is lower than desired, is normalized on the separator-normalizer.</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kk-KZ"/>
        </w:rPr>
        <w:t xml:space="preserve">All cream intended for the production of </w:t>
      </w:r>
      <w:r w:rsidRPr="009A0513">
        <w:rPr>
          <w:rFonts w:ascii="Times New Roman" w:hAnsi="Times New Roman" w:cs="Times New Roman"/>
          <w:sz w:val="28"/>
          <w:szCs w:val="28"/>
          <w:lang w:val="en-US"/>
        </w:rPr>
        <w:t>butter</w:t>
      </w:r>
      <w:r w:rsidRPr="009A0513">
        <w:rPr>
          <w:rFonts w:ascii="Times New Roman" w:hAnsi="Times New Roman" w:cs="Times New Roman"/>
          <w:sz w:val="28"/>
          <w:szCs w:val="28"/>
          <w:lang w:val="kk-KZ"/>
        </w:rPr>
        <w:t xml:space="preserve"> is heat treated. If necessary, correct the flaws of cream.</w:t>
      </w:r>
    </w:p>
    <w:p w:rsidR="00EF1449" w:rsidRPr="009A0513" w:rsidRDefault="00EF1449" w:rsidP="009A0513">
      <w:pPr>
        <w:spacing w:after="0" w:line="240" w:lineRule="auto"/>
        <w:ind w:firstLine="426"/>
        <w:jc w:val="both"/>
        <w:rPr>
          <w:rFonts w:ascii="Times New Roman" w:hAnsi="Times New Roman" w:cs="Times New Roman"/>
          <w:sz w:val="28"/>
          <w:szCs w:val="28"/>
          <w:shd w:val="clear" w:color="auto" w:fill="FFFFFF"/>
          <w:lang w:val="en-US"/>
        </w:rPr>
      </w:pPr>
      <w:r w:rsidRPr="009A0513">
        <w:rPr>
          <w:rFonts w:ascii="Times New Roman" w:hAnsi="Times New Roman" w:cs="Times New Roman"/>
          <w:b/>
          <w:sz w:val="28"/>
          <w:szCs w:val="28"/>
          <w:shd w:val="clear" w:color="auto" w:fill="FFFFFF"/>
          <w:lang w:val="en-US"/>
        </w:rPr>
        <w:t xml:space="preserve">Heat treatment. </w:t>
      </w:r>
      <w:r w:rsidRPr="009A0513">
        <w:rPr>
          <w:rFonts w:ascii="Times New Roman" w:hAnsi="Times New Roman" w:cs="Times New Roman"/>
          <w:sz w:val="28"/>
          <w:szCs w:val="28"/>
          <w:shd w:val="clear" w:color="auto" w:fill="FFFFFF"/>
          <w:lang w:val="en-US"/>
        </w:rPr>
        <w:t xml:space="preserve">Choosing a mode of heat treatment of cream, take into account its influence not only on microflora, but also on microbial lipase and peroxidase. Inactivate the lipase and peroxidase, heating the cream to 85 ° C without holding at this temperature. Therefore, heat treatment of cream below this temperature is not allowed. When choosing the heat treatment mode, the quality of </w:t>
      </w:r>
      <w:r w:rsidRPr="009A0513">
        <w:rPr>
          <w:rFonts w:ascii="Times New Roman" w:hAnsi="Times New Roman" w:cs="Times New Roman"/>
          <w:sz w:val="28"/>
          <w:szCs w:val="28"/>
          <w:shd w:val="clear" w:color="auto" w:fill="FFFFFF"/>
          <w:lang w:val="en-US"/>
        </w:rPr>
        <w:lastRenderedPageBreak/>
        <w:t>the cream and the type of oil produced are taken into account. Cream of the first grade during the production of sweet cream butter is pasteurized at a temperature of 85-90 ° C, and the cream of the second grade is pasteurized at a temperature of 92-95 ° C. In the production of Vologda butter, only first-class cream is used, and heat treatment is carried out at a temperature of 105-110 ° C, so that the product has a specific taste and odor.</w:t>
      </w:r>
    </w:p>
    <w:p w:rsidR="00EF1449" w:rsidRPr="009A0513" w:rsidRDefault="00EF1449" w:rsidP="009A0513">
      <w:pPr>
        <w:spacing w:after="0" w:line="240" w:lineRule="auto"/>
        <w:ind w:firstLine="426"/>
        <w:jc w:val="both"/>
        <w:rPr>
          <w:rFonts w:ascii="Times New Roman" w:hAnsi="Times New Roman" w:cs="Times New Roman"/>
          <w:color w:val="000000"/>
          <w:sz w:val="25"/>
          <w:szCs w:val="25"/>
          <w:shd w:val="clear" w:color="auto" w:fill="FFFFFF"/>
          <w:lang w:val="en-US"/>
        </w:rPr>
      </w:pPr>
      <w:r w:rsidRPr="009A0513">
        <w:rPr>
          <w:rFonts w:ascii="Times New Roman" w:hAnsi="Times New Roman" w:cs="Times New Roman"/>
          <w:color w:val="000000"/>
          <w:sz w:val="28"/>
          <w:szCs w:val="28"/>
          <w:shd w:val="clear" w:color="auto" w:fill="FFFFFF"/>
          <w:lang w:val="en-US"/>
        </w:rPr>
        <w:t>In the processing of cream with mild extraneous tastes and smells of the temperature of heat treatment increase cream and set depending on the mass fraction of moisture in oil in the range of 103-108°C for spring and summer season and 103-115°C for autumn and winter</w:t>
      </w:r>
      <w:r w:rsidRPr="009A0513">
        <w:rPr>
          <w:rFonts w:ascii="Times New Roman" w:hAnsi="Times New Roman" w:cs="Times New Roman"/>
          <w:color w:val="000000"/>
          <w:sz w:val="25"/>
          <w:szCs w:val="25"/>
          <w:shd w:val="clear" w:color="auto" w:fill="FFFFFF"/>
          <w:lang w:val="en-US"/>
        </w:rPr>
        <w:t>.</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 xml:space="preserve">Correction of defects. </w:t>
      </w:r>
      <w:r w:rsidRPr="009A0513">
        <w:rPr>
          <w:rFonts w:ascii="Times New Roman" w:hAnsi="Times New Roman" w:cs="Times New Roman"/>
          <w:sz w:val="28"/>
          <w:szCs w:val="28"/>
          <w:lang w:val="en-US"/>
        </w:rPr>
        <w:t>To correct the defects, the cream is deodorized or replaced by cream cream. Deodorization cream is usually combined with heat treatment.</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When deodorizing, remove foreign smells and tastes due to the presence of volatile fat or water-soluble substances that concentrate in the fat phase or cream of cream.</w:t>
      </w:r>
    </w:p>
    <w:p w:rsidR="00EF1449" w:rsidRPr="009A0513" w:rsidRDefault="00EF1449" w:rsidP="009A0513">
      <w:pPr>
        <w:spacing w:after="0" w:line="240" w:lineRule="auto"/>
        <w:ind w:firstLine="426"/>
        <w:jc w:val="both"/>
        <w:rPr>
          <w:rFonts w:ascii="Times New Roman" w:hAnsi="Times New Roman" w:cs="Times New Roman"/>
          <w:color w:val="000000"/>
          <w:sz w:val="28"/>
          <w:szCs w:val="28"/>
          <w:shd w:val="clear" w:color="auto" w:fill="FFFFFF"/>
          <w:lang w:val="en-US"/>
        </w:rPr>
      </w:pPr>
      <w:r w:rsidRPr="009A0513">
        <w:rPr>
          <w:rFonts w:ascii="Times New Roman" w:hAnsi="Times New Roman" w:cs="Times New Roman"/>
          <w:color w:val="000000"/>
          <w:sz w:val="28"/>
          <w:szCs w:val="28"/>
          <w:shd w:val="clear" w:color="auto" w:fill="FFFFFF"/>
          <w:lang w:val="en-US"/>
        </w:rPr>
        <w:t>For deodorizing cream is first heated to a temperature of 80°C, then sent to the vacuum desodoration the installation where the cream boil at a negative pressure of 0.04—0.06 MPa and a temperature of 65-70°C.The duration of stay of cream in the deodorizer, during normal operation, 4-5 C. At the outlet of the deodorizer cream is heated to a temperature of 95 °C, this eliminates unexpressed taste, which is available in cream after deodorization.</w:t>
      </w:r>
    </w:p>
    <w:p w:rsidR="00EF1449" w:rsidRPr="009A0513" w:rsidRDefault="00EF1449" w:rsidP="009A0513">
      <w:pPr>
        <w:spacing w:after="0" w:line="240" w:lineRule="auto"/>
        <w:ind w:firstLine="426"/>
        <w:jc w:val="both"/>
        <w:rPr>
          <w:rFonts w:ascii="Times New Roman" w:hAnsi="Times New Roman" w:cs="Times New Roman"/>
          <w:color w:val="000000"/>
          <w:sz w:val="28"/>
          <w:szCs w:val="28"/>
          <w:shd w:val="clear" w:color="auto" w:fill="FFFFFF"/>
          <w:lang w:val="en-US"/>
        </w:rPr>
      </w:pPr>
      <w:r w:rsidRPr="009A0513">
        <w:rPr>
          <w:rFonts w:ascii="Times New Roman" w:hAnsi="Times New Roman" w:cs="Times New Roman"/>
          <w:color w:val="000000"/>
          <w:sz w:val="28"/>
          <w:szCs w:val="28"/>
          <w:shd w:val="clear" w:color="auto" w:fill="FFFFFF"/>
          <w:lang w:val="en-US"/>
        </w:rPr>
        <w:t>The flavors of onion, garlic, butter and some other under heat and vacuum treatment cream is completely eliminated, as these defects are due to the presence of high-molecular compounds, forming the mixture, the boiling point of which is above the boiling point of water.</w:t>
      </w:r>
    </w:p>
    <w:p w:rsidR="00EF1449" w:rsidRPr="009A0513" w:rsidRDefault="00EF1449" w:rsidP="009A0513">
      <w:pPr>
        <w:spacing w:after="0" w:line="240" w:lineRule="auto"/>
        <w:ind w:firstLine="426"/>
        <w:jc w:val="both"/>
        <w:rPr>
          <w:rFonts w:ascii="Times New Roman" w:hAnsi="Times New Roman" w:cs="Times New Roman"/>
          <w:color w:val="000000"/>
          <w:sz w:val="28"/>
          <w:szCs w:val="28"/>
          <w:shd w:val="clear" w:color="auto" w:fill="FFFFFF"/>
          <w:lang w:val="en-US"/>
        </w:rPr>
      </w:pPr>
      <w:r w:rsidRPr="009A0513">
        <w:rPr>
          <w:rFonts w:ascii="Times New Roman" w:hAnsi="Times New Roman" w:cs="Times New Roman"/>
          <w:color w:val="000000"/>
          <w:sz w:val="28"/>
          <w:szCs w:val="28"/>
          <w:shd w:val="clear" w:color="auto" w:fill="FFFFFF"/>
          <w:lang w:val="en-US"/>
        </w:rPr>
        <w:t>For cheese cream, before processing in butter is carried out one or two replacement plasma by mixing with skim milk or water and subsequent separation of the mixture. Thus whey cream is treated to improve their quality and increase thermal stability of proteins.</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With a single change of plasma cream is mixed with raw skim milk at a temperature of no higher than 10 ° C so that the mass fraction of fat in the mixture does not exceed 3.5%. The resulting mixture is heated to 35-40 ° C and separated. The mass fraction of fat in the cream cheese with replacement of the plasma is set in the range of 32-37% when the cream is processed by the methods of converting high-fat creams and churning in batch extractors and 38-45% when processed in continuous buttermakers.</w:t>
      </w:r>
    </w:p>
    <w:p w:rsidR="00EF1449" w:rsidRPr="009A0513" w:rsidRDefault="00EF1449" w:rsidP="009A0513">
      <w:pPr>
        <w:spacing w:after="0" w:line="240" w:lineRule="auto"/>
        <w:ind w:firstLine="426"/>
        <w:jc w:val="both"/>
        <w:rPr>
          <w:rFonts w:ascii="Times New Roman" w:hAnsi="Times New Roman" w:cs="Times New Roman"/>
          <w:color w:val="000000"/>
          <w:sz w:val="28"/>
          <w:szCs w:val="28"/>
          <w:shd w:val="clear" w:color="auto" w:fill="FFFFFF"/>
          <w:lang w:val="en-US"/>
        </w:rPr>
      </w:pPr>
      <w:r w:rsidRPr="009A0513">
        <w:rPr>
          <w:rFonts w:ascii="Times New Roman" w:hAnsi="Times New Roman" w:cs="Times New Roman"/>
          <w:color w:val="000000"/>
          <w:sz w:val="28"/>
          <w:szCs w:val="28"/>
          <w:shd w:val="clear" w:color="auto" w:fill="FFFFFF"/>
          <w:lang w:val="en-US"/>
        </w:rPr>
        <w:t>Double rinse cream cheese is carried out at high (25-30 °T) the acidity of the plasma. This cheese cream is mixed with water at a temperature of not higher than 10 °C until the mass fraction of fat mixture of 3.5 %. The mixture is heated to 30-40 ° C and is separated. In the resulting cream to re-replace the plasma in skim milk as described above.</w:t>
      </w:r>
    </w:p>
    <w:p w:rsidR="00EF1449" w:rsidRPr="009A0513" w:rsidRDefault="00EF1449" w:rsidP="009A0513">
      <w:pPr>
        <w:spacing w:after="0" w:line="240" w:lineRule="auto"/>
        <w:ind w:firstLine="426"/>
        <w:jc w:val="both"/>
        <w:rPr>
          <w:rFonts w:ascii="Times New Roman" w:hAnsi="Times New Roman" w:cs="Times New Roman"/>
          <w:color w:val="000000"/>
          <w:sz w:val="28"/>
          <w:szCs w:val="28"/>
          <w:shd w:val="clear" w:color="auto" w:fill="FFFFFF"/>
          <w:lang w:val="en-US"/>
        </w:rPr>
      </w:pPr>
      <w:r w:rsidRPr="009A0513">
        <w:rPr>
          <w:rFonts w:ascii="Times New Roman" w:hAnsi="Times New Roman" w:cs="Times New Roman"/>
          <w:color w:val="000000"/>
          <w:sz w:val="28"/>
          <w:szCs w:val="28"/>
          <w:shd w:val="clear" w:color="auto" w:fill="FFFFFF"/>
          <w:lang w:val="en-US"/>
        </w:rPr>
        <w:t>Cream cheese after replacement of plasma is added to the cream in an amount of not more than 25 % of weight of processed cream. The mixture is pasteurized at a temperature of 92-95°C and is directed to the production of butter.</w:t>
      </w:r>
    </w:p>
    <w:p w:rsidR="00EF1449" w:rsidRPr="009A0513" w:rsidRDefault="00EF1449" w:rsidP="009A0513">
      <w:pPr>
        <w:spacing w:after="0" w:line="240" w:lineRule="auto"/>
        <w:ind w:firstLine="426"/>
        <w:jc w:val="both"/>
        <w:rPr>
          <w:rFonts w:ascii="Times New Roman" w:hAnsi="Times New Roman" w:cs="Times New Roman"/>
          <w:color w:val="000000"/>
          <w:sz w:val="28"/>
          <w:szCs w:val="28"/>
          <w:shd w:val="clear" w:color="auto" w:fill="FFFFFF"/>
          <w:lang w:val="en-US"/>
        </w:rPr>
      </w:pPr>
      <w:r w:rsidRPr="009A0513">
        <w:rPr>
          <w:rFonts w:ascii="Times New Roman" w:hAnsi="Times New Roman" w:cs="Times New Roman"/>
          <w:color w:val="000000"/>
          <w:sz w:val="28"/>
          <w:szCs w:val="28"/>
          <w:shd w:val="clear" w:color="auto" w:fill="FFFFFF"/>
          <w:lang w:val="en-US"/>
        </w:rPr>
        <w:lastRenderedPageBreak/>
        <w:t>The technological process of oil production involves concentration of milk fat, the destruction of fat emulsion and the formation of the product structure with the desired properties. There are two ways of butter production: churning the cream and converting high-fat cream. In the development of butter by way of churning the concentration of fatty phase is achieved by separation of milk and the subsequent destruction of the emulsion of milk fat in the churning of cream obtained. The regulation of moisture is carried out during processing of the butter. Crystallization of glycerides of milk fat is completed during the physical ripening to the machining butter.</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When butter is produced by the conversion of high-fat cream, the concentration of the fat phase of the milk is carried out by separation. Normalization of high-fat cream on moisture is carried out before the beginning of thermomechanical processing so that the mass fraction of fat in cream corresponds to the mass fraction of fat in the finished product. The destruction of the cream fat emulsion and the crystallization of milk fat glycerides occurs mainly during thermomechanical processing.</w:t>
      </w:r>
    </w:p>
    <w:p w:rsidR="00BA6347" w:rsidRPr="009A0513" w:rsidRDefault="00BA6347" w:rsidP="009A0513">
      <w:pPr>
        <w:spacing w:after="0" w:line="240" w:lineRule="auto"/>
        <w:ind w:firstLine="426"/>
        <w:jc w:val="both"/>
        <w:rPr>
          <w:rFonts w:ascii="Times New Roman" w:hAnsi="Times New Roman" w:cs="Times New Roman"/>
          <w:sz w:val="28"/>
          <w:szCs w:val="28"/>
          <w:lang w:val="en-US"/>
        </w:rPr>
      </w:pP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b/>
          <w:color w:val="000000"/>
          <w:sz w:val="28"/>
          <w:szCs w:val="28"/>
          <w:lang w:val="en-US" w:eastAsia="ru-RU"/>
        </w:rPr>
        <w:t xml:space="preserve">     Lecture 4</w:t>
      </w:r>
      <w:r w:rsidR="000E21C3" w:rsidRPr="009A0513">
        <w:rPr>
          <w:rFonts w:ascii="Times New Roman" w:eastAsia="Times New Roman" w:hAnsi="Times New Roman" w:cs="Times New Roman"/>
          <w:b/>
          <w:color w:val="000000"/>
          <w:sz w:val="28"/>
          <w:szCs w:val="28"/>
          <w:lang w:val="en-US" w:eastAsia="ru-RU"/>
        </w:rPr>
        <w:t>.</w:t>
      </w:r>
      <w:r w:rsidRPr="009A0513">
        <w:rPr>
          <w:rFonts w:ascii="Times New Roman" w:eastAsia="Times New Roman" w:hAnsi="Times New Roman" w:cs="Times New Roman"/>
          <w:color w:val="000000"/>
          <w:sz w:val="28"/>
          <w:szCs w:val="28"/>
          <w:lang w:val="en-US" w:eastAsia="ru-RU"/>
        </w:rPr>
        <w:t xml:space="preserve"> </w:t>
      </w:r>
      <w:r w:rsidR="000E21C3" w:rsidRPr="009A0513">
        <w:rPr>
          <w:rFonts w:ascii="Times New Roman" w:hAnsi="Times New Roman" w:cs="Times New Roman"/>
          <w:b/>
          <w:color w:val="000000"/>
          <w:sz w:val="28"/>
          <w:szCs w:val="28"/>
          <w:shd w:val="clear" w:color="auto" w:fill="FFFFFF"/>
          <w:lang w:val="en-US"/>
        </w:rPr>
        <w:t>P</w:t>
      </w:r>
      <w:r w:rsidRPr="009A0513">
        <w:rPr>
          <w:rFonts w:ascii="Times New Roman" w:hAnsi="Times New Roman" w:cs="Times New Roman"/>
          <w:b/>
          <w:color w:val="000000"/>
          <w:sz w:val="28"/>
          <w:szCs w:val="28"/>
          <w:shd w:val="clear" w:color="auto" w:fill="FFFFFF"/>
          <w:lang w:val="en-US"/>
        </w:rPr>
        <w:t>roduction of butter by the churning method</w:t>
      </w:r>
      <w:r w:rsidRPr="009A0513">
        <w:rPr>
          <w:rFonts w:ascii="Times New Roman" w:eastAsia="Times New Roman" w:hAnsi="Times New Roman" w:cs="Times New Roman"/>
          <w:b/>
          <w:color w:val="000000"/>
          <w:sz w:val="28"/>
          <w:szCs w:val="28"/>
          <w:lang w:val="en-US" w:eastAsia="ru-RU"/>
        </w:rPr>
        <w:t xml:space="preserve"> </w:t>
      </w:r>
    </w:p>
    <w:p w:rsidR="00EF1449" w:rsidRPr="009A0513" w:rsidRDefault="00EF1449" w:rsidP="00072D5D">
      <w:pPr>
        <w:shd w:val="clear" w:color="auto" w:fill="FFFFFF"/>
        <w:tabs>
          <w:tab w:val="left" w:pos="993"/>
        </w:tabs>
        <w:spacing w:after="0" w:line="240" w:lineRule="auto"/>
        <w:ind w:firstLine="709"/>
        <w:jc w:val="both"/>
        <w:rPr>
          <w:rFonts w:ascii="Times New Roman" w:eastAsia="Times New Roman" w:hAnsi="Times New Roman" w:cs="Times New Roman"/>
          <w:color w:val="000000"/>
          <w:sz w:val="28"/>
          <w:szCs w:val="28"/>
          <w:lang w:val="en-US" w:eastAsia="ru-RU"/>
        </w:rPr>
      </w:pPr>
    </w:p>
    <w:p w:rsidR="00EF1449" w:rsidRPr="009A0513" w:rsidRDefault="00EF1449" w:rsidP="00072D5D">
      <w:pPr>
        <w:pStyle w:val="a6"/>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Low-temperature cream treatment. Physical maturation of the cream.</w:t>
      </w:r>
    </w:p>
    <w:p w:rsidR="00EF1449" w:rsidRPr="009A0513" w:rsidRDefault="00EF1449" w:rsidP="00072D5D">
      <w:pPr>
        <w:pStyle w:val="a6"/>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The theoretical basis of the process of churning cream.</w:t>
      </w:r>
    </w:p>
    <w:p w:rsidR="00EF1449" w:rsidRPr="009A0513" w:rsidRDefault="00EF1449" w:rsidP="00072D5D">
      <w:pPr>
        <w:pStyle w:val="a6"/>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Stages of butter formation in the process of churning. The temperature of churning. Flushing butter of the grain. The salting of butter. Mechanical treatment of butter.</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The technological process of butter production by the method of whipping cream consists of the following successively performed operations: milk reception, cooling, storage, heating, milk separation, cream heat treatment, low-temperature preparation (physical maturation of cream), cream churning, butter-grain rinsing, oil slicing (only for salt butter), machining, packaging, butter storage.</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Creams with a mass fraction of fat of 36-50% are used for the production of butter by the method of knocking in continuous buttermakers. This concentration of fat helps to accelerate the formation of butter grains and increases the productivity of the butter maker. When the butter is produced by the method of knocking down butter periodically, medium-fat creams with a mass fraction of 32-37% fat are used.</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When using cream with a mass fraction of fat below the specified limits, the productivity of the equipment decreases and fat loss increases. Increasing the mass fraction of fat in cream above 40% does not affect the quality of the butter, it reduces fat loss and increases the productivity of equipment. However, when the mass fraction of fat in the cream is high, the hardening of the fat slows due to a rapid increase in viscosity during cooling of the cream, which must be taken into account when choosing the modes of physical maturation.</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LOW-TEMPERATURE PROCESSING OF CREAM</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lastRenderedPageBreak/>
        <w:t> After heat treatment, the cream is quickly cooled to a temperature below the point of solidification of milk fat and maintained for a certain time (physical maturation).</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As a result of the physical ripening of the cream, the milk fat is hardened inside the fat globules, the fat globules envelope and the properties of the cream change: the stability of the emulsion and the dispersion of fat, the viscosity of the cream.</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Curing of milk fat is the main goal of low-temperature cream processing and plays an important role in the process of butter formation. Only in the presence of hardened fat, whilst skimming the cream, it is possible to isolate milk fat in the form of butter grains and provide a good consistency of butter and normal fat loss to buttermilk.</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In chilled cream, only a portion of the liquid fat passes into a solid state. The ratio of the amount of hardened fat to its original quantity in percent is called the degree of solidification of fat. Each cream cooling temperature corresponds to the maximum possible degree of hardening of milk fat. To obtain an butter of good consistency, it is necessary that the degree of solidification of fat is at least 30-35%.</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The degree of hardening of fat depends on the cooling temperature and the duration of aging of the cream at this temperature and affects the fat content of the buttermilk when producing butter. Data on the influence of the cooling temperature and the duration of exposure of the cooled cream on the degree of solidification of milk fat in cream are given below</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6"/>
        <w:gridCol w:w="800"/>
        <w:gridCol w:w="900"/>
        <w:gridCol w:w="800"/>
        <w:gridCol w:w="865"/>
      </w:tblGrid>
      <w:tr w:rsidR="00EF1449" w:rsidRPr="009A0513" w:rsidTr="00890C62">
        <w:tc>
          <w:tcPr>
            <w:tcW w:w="6208" w:type="dxa"/>
            <w:tcBorders>
              <w:left w:val="nil"/>
            </w:tcBorders>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Cream cooling temperature (without aging), º</w:t>
            </w:r>
            <w:r w:rsidRPr="009A0513">
              <w:rPr>
                <w:rFonts w:ascii="Times New Roman" w:eastAsia="Times New Roman" w:hAnsi="Times New Roman" w:cs="Times New Roman"/>
                <w:color w:val="000000"/>
                <w:sz w:val="28"/>
                <w:szCs w:val="28"/>
                <w:lang w:eastAsia="ru-RU"/>
              </w:rPr>
              <w:t>С</w:t>
            </w:r>
          </w:p>
        </w:tc>
        <w:tc>
          <w:tcPr>
            <w:tcW w:w="800" w:type="dxa"/>
          </w:tcPr>
          <w:p w:rsidR="00EF1449" w:rsidRPr="009A0513" w:rsidRDefault="00EF1449" w:rsidP="009A0513">
            <w:pPr>
              <w:spacing w:line="240" w:lineRule="auto"/>
              <w:ind w:firstLine="426"/>
              <w:rPr>
                <w:rFonts w:ascii="Times New Roman" w:hAnsi="Times New Roman" w:cs="Times New Roman"/>
                <w:snapToGrid w:val="0"/>
              </w:rPr>
            </w:pPr>
            <w:r w:rsidRPr="009A0513">
              <w:rPr>
                <w:rFonts w:ascii="Times New Roman" w:hAnsi="Times New Roman" w:cs="Times New Roman"/>
                <w:snapToGrid w:val="0"/>
              </w:rPr>
              <w:t>3</w:t>
            </w:r>
          </w:p>
        </w:tc>
        <w:tc>
          <w:tcPr>
            <w:tcW w:w="900" w:type="dxa"/>
          </w:tcPr>
          <w:p w:rsidR="00EF1449" w:rsidRPr="009A0513" w:rsidRDefault="00EF1449" w:rsidP="009A0513">
            <w:pPr>
              <w:spacing w:line="240" w:lineRule="auto"/>
              <w:ind w:firstLine="426"/>
              <w:rPr>
                <w:rFonts w:ascii="Times New Roman" w:hAnsi="Times New Roman" w:cs="Times New Roman"/>
                <w:snapToGrid w:val="0"/>
              </w:rPr>
            </w:pPr>
            <w:r w:rsidRPr="009A0513">
              <w:rPr>
                <w:rFonts w:ascii="Times New Roman" w:hAnsi="Times New Roman" w:cs="Times New Roman"/>
                <w:snapToGrid w:val="0"/>
              </w:rPr>
              <w:t>6</w:t>
            </w:r>
          </w:p>
        </w:tc>
        <w:tc>
          <w:tcPr>
            <w:tcW w:w="800" w:type="dxa"/>
          </w:tcPr>
          <w:p w:rsidR="00EF1449" w:rsidRPr="009A0513" w:rsidRDefault="00EF1449" w:rsidP="009A0513">
            <w:pPr>
              <w:spacing w:line="240" w:lineRule="auto"/>
              <w:ind w:firstLine="426"/>
              <w:rPr>
                <w:rFonts w:ascii="Times New Roman" w:hAnsi="Times New Roman" w:cs="Times New Roman"/>
                <w:snapToGrid w:val="0"/>
              </w:rPr>
            </w:pPr>
            <w:r w:rsidRPr="009A0513">
              <w:rPr>
                <w:rFonts w:ascii="Times New Roman" w:hAnsi="Times New Roman" w:cs="Times New Roman"/>
                <w:snapToGrid w:val="0"/>
              </w:rPr>
              <w:t>9</w:t>
            </w:r>
          </w:p>
        </w:tc>
        <w:tc>
          <w:tcPr>
            <w:tcW w:w="865" w:type="dxa"/>
            <w:tcBorders>
              <w:right w:val="nil"/>
            </w:tcBorders>
          </w:tcPr>
          <w:p w:rsidR="00EF1449" w:rsidRPr="009A0513" w:rsidRDefault="00EF1449" w:rsidP="009A0513">
            <w:pPr>
              <w:spacing w:line="240" w:lineRule="auto"/>
              <w:ind w:firstLine="426"/>
              <w:rPr>
                <w:rFonts w:ascii="Times New Roman" w:hAnsi="Times New Roman" w:cs="Times New Roman"/>
                <w:snapToGrid w:val="0"/>
              </w:rPr>
            </w:pPr>
            <w:r w:rsidRPr="009A0513">
              <w:rPr>
                <w:rFonts w:ascii="Times New Roman" w:hAnsi="Times New Roman" w:cs="Times New Roman"/>
                <w:snapToGrid w:val="0"/>
              </w:rPr>
              <w:t>12</w:t>
            </w:r>
          </w:p>
        </w:tc>
      </w:tr>
      <w:tr w:rsidR="00EF1449" w:rsidRPr="009A0513" w:rsidTr="00890C62">
        <w:tc>
          <w:tcPr>
            <w:tcW w:w="6208" w:type="dxa"/>
            <w:tcBorders>
              <w:left w:val="nil"/>
            </w:tcBorders>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Degree of hardening of fat in cream,%</w:t>
            </w:r>
          </w:p>
        </w:tc>
        <w:tc>
          <w:tcPr>
            <w:tcW w:w="8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33,6</w:t>
            </w:r>
          </w:p>
        </w:tc>
        <w:tc>
          <w:tcPr>
            <w:tcW w:w="9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26,6</w:t>
            </w:r>
          </w:p>
        </w:tc>
        <w:tc>
          <w:tcPr>
            <w:tcW w:w="8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19,5</w:t>
            </w:r>
          </w:p>
        </w:tc>
        <w:tc>
          <w:tcPr>
            <w:tcW w:w="865" w:type="dxa"/>
            <w:tcBorders>
              <w:right w:val="nil"/>
            </w:tcBorders>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15,2</w:t>
            </w:r>
          </w:p>
        </w:tc>
      </w:tr>
      <w:tr w:rsidR="00EF1449" w:rsidRPr="009A0513" w:rsidTr="00890C62">
        <w:tc>
          <w:tcPr>
            <w:tcW w:w="6208" w:type="dxa"/>
            <w:tcBorders>
              <w:left w:val="nil"/>
            </w:tcBorders>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Fat content in buttermilk,%</w:t>
            </w:r>
          </w:p>
        </w:tc>
        <w:tc>
          <w:tcPr>
            <w:tcW w:w="8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0,87</w:t>
            </w:r>
          </w:p>
        </w:tc>
        <w:tc>
          <w:tcPr>
            <w:tcW w:w="9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2,06</w:t>
            </w:r>
          </w:p>
        </w:tc>
        <w:tc>
          <w:tcPr>
            <w:tcW w:w="8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3,00</w:t>
            </w:r>
          </w:p>
        </w:tc>
        <w:tc>
          <w:tcPr>
            <w:tcW w:w="865" w:type="dxa"/>
            <w:tcBorders>
              <w:right w:val="nil"/>
            </w:tcBorders>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3,03</w:t>
            </w:r>
          </w:p>
        </w:tc>
      </w:tr>
      <w:tr w:rsidR="00EF1449" w:rsidRPr="009A0513" w:rsidTr="00890C62">
        <w:tc>
          <w:tcPr>
            <w:tcW w:w="6208" w:type="dxa"/>
            <w:tcBorders>
              <w:left w:val="nil"/>
            </w:tcBorders>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Duration of cooling chilled cream, min</w:t>
            </w:r>
          </w:p>
        </w:tc>
        <w:tc>
          <w:tcPr>
            <w:tcW w:w="8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0</w:t>
            </w:r>
          </w:p>
        </w:tc>
        <w:tc>
          <w:tcPr>
            <w:tcW w:w="9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30</w:t>
            </w:r>
          </w:p>
        </w:tc>
        <w:tc>
          <w:tcPr>
            <w:tcW w:w="8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90</w:t>
            </w:r>
          </w:p>
        </w:tc>
        <w:tc>
          <w:tcPr>
            <w:tcW w:w="865" w:type="dxa"/>
            <w:tcBorders>
              <w:right w:val="nil"/>
            </w:tcBorders>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180</w:t>
            </w:r>
          </w:p>
        </w:tc>
      </w:tr>
      <w:tr w:rsidR="00EF1449" w:rsidRPr="009A0513" w:rsidTr="00890C62">
        <w:tc>
          <w:tcPr>
            <w:tcW w:w="6208" w:type="dxa"/>
            <w:tcBorders>
              <w:left w:val="nil"/>
            </w:tcBorders>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Degree of hardening of fat,%</w:t>
            </w:r>
          </w:p>
        </w:tc>
        <w:tc>
          <w:tcPr>
            <w:tcW w:w="8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33,6</w:t>
            </w:r>
          </w:p>
        </w:tc>
        <w:tc>
          <w:tcPr>
            <w:tcW w:w="9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33,5</w:t>
            </w:r>
          </w:p>
        </w:tc>
        <w:tc>
          <w:tcPr>
            <w:tcW w:w="8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32,9</w:t>
            </w:r>
          </w:p>
        </w:tc>
        <w:tc>
          <w:tcPr>
            <w:tcW w:w="865" w:type="dxa"/>
            <w:tcBorders>
              <w:right w:val="nil"/>
            </w:tcBorders>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32,8</w:t>
            </w:r>
          </w:p>
        </w:tc>
      </w:tr>
      <w:tr w:rsidR="00EF1449" w:rsidRPr="009A0513" w:rsidTr="00890C62">
        <w:tc>
          <w:tcPr>
            <w:tcW w:w="6208" w:type="dxa"/>
            <w:tcBorders>
              <w:left w:val="nil"/>
            </w:tcBorders>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Fat content in buttermilk,%</w:t>
            </w:r>
          </w:p>
        </w:tc>
        <w:tc>
          <w:tcPr>
            <w:tcW w:w="8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0,87</w:t>
            </w:r>
          </w:p>
        </w:tc>
        <w:tc>
          <w:tcPr>
            <w:tcW w:w="9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1,07</w:t>
            </w:r>
          </w:p>
        </w:tc>
        <w:tc>
          <w:tcPr>
            <w:tcW w:w="800" w:type="dxa"/>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1,10</w:t>
            </w:r>
          </w:p>
        </w:tc>
        <w:tc>
          <w:tcPr>
            <w:tcW w:w="865" w:type="dxa"/>
            <w:tcBorders>
              <w:right w:val="nil"/>
            </w:tcBorders>
          </w:tcPr>
          <w:p w:rsidR="00EF1449" w:rsidRPr="009A0513" w:rsidRDefault="00EF1449" w:rsidP="00E46920">
            <w:pPr>
              <w:spacing w:line="240" w:lineRule="auto"/>
              <w:rPr>
                <w:rFonts w:ascii="Times New Roman" w:hAnsi="Times New Roman" w:cs="Times New Roman"/>
                <w:snapToGrid w:val="0"/>
              </w:rPr>
            </w:pPr>
            <w:r w:rsidRPr="009A0513">
              <w:rPr>
                <w:rFonts w:ascii="Times New Roman" w:hAnsi="Times New Roman" w:cs="Times New Roman"/>
                <w:snapToGrid w:val="0"/>
              </w:rPr>
              <w:t>1,33</w:t>
            </w:r>
          </w:p>
        </w:tc>
      </w:tr>
    </w:tbl>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With an increase in the cream cooling temperature from 3 to 12 º</w:t>
      </w:r>
      <w:r w:rsidRPr="009A0513">
        <w:rPr>
          <w:rFonts w:ascii="Times New Roman" w:eastAsia="Times New Roman" w:hAnsi="Times New Roman" w:cs="Times New Roman"/>
          <w:color w:val="000000"/>
          <w:sz w:val="28"/>
          <w:szCs w:val="28"/>
          <w:lang w:eastAsia="ru-RU"/>
        </w:rPr>
        <w:t>С</w:t>
      </w:r>
      <w:r w:rsidRPr="009A0513">
        <w:rPr>
          <w:rFonts w:ascii="Times New Roman" w:eastAsia="Times New Roman" w:hAnsi="Times New Roman" w:cs="Times New Roman"/>
          <w:color w:val="000000"/>
          <w:sz w:val="28"/>
          <w:szCs w:val="28"/>
          <w:lang w:val="en-US" w:eastAsia="ru-RU"/>
        </w:rPr>
        <w:t xml:space="preserve"> without aging, the degree of hardening of fat decreases from 33.6% to 15.2%, and the mass fraction of fat in buttermilk increases from 0.87% to 3.03%. At the same time, the necessary amount of solid fat in cream (30-35%) with cooling to 3 ° C is achieved immediately during cooling, and when cooled to 6, 9 and 12 ° C, only after 60, 90 and 180 minutes of soaking, respectively. The mass fraction of fat in the buttermilk was then varied from 0.87% (with cooling to 3 ° C without soaking) to 1.33% (with cooling to 12 ° C and a holding time of 180 min).</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 xml:space="preserve">The state of the membranes of fat globules during the ripening of cream significantly changes. Some substances of the shell of fat globules, in particular </w:t>
      </w:r>
      <w:r w:rsidRPr="009A0513">
        <w:rPr>
          <w:rFonts w:ascii="Times New Roman" w:eastAsia="Times New Roman" w:hAnsi="Times New Roman" w:cs="Times New Roman"/>
          <w:color w:val="000000"/>
          <w:sz w:val="28"/>
          <w:szCs w:val="28"/>
          <w:lang w:val="en-US" w:eastAsia="ru-RU"/>
        </w:rPr>
        <w:lastRenderedPageBreak/>
        <w:t>phospholipids, pass into the plasma. Shells of fat globules become thinner and brittle and are more easily broken when the cream is knocked into the butter.</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The transition of some of the shell substances to the plasma leads to a decrease in the electrical charge of the shells, which facilitates the convergence and aggregation of the fat globules.</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The appearance of milk fat crystals inside the fat globule breaks the connection between fat and fat globules, which leads to a decrease in the stability of fat emulsion in cream. In addition, it is possible to break the integrity of the shell and leakage of liquid fat from the fat globule. Liquid fat promotes the adhesion of fat globules and the formation of larger fat particles. This leads to a change in the dispersion of fat, as the number of small fat particles decreases, and large - increases. The change in the dispersion of fat and cream, depending on the maturation regime, is given below.</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8"/>
        <w:gridCol w:w="1273"/>
        <w:gridCol w:w="1096"/>
        <w:gridCol w:w="997"/>
        <w:gridCol w:w="997"/>
        <w:gridCol w:w="962"/>
      </w:tblGrid>
      <w:tr w:rsidR="00EF1449" w:rsidRPr="009A0513" w:rsidTr="00072D5D">
        <w:trPr>
          <w:trHeight w:val="666"/>
        </w:trPr>
        <w:tc>
          <w:tcPr>
            <w:tcW w:w="3608" w:type="dxa"/>
          </w:tcPr>
          <w:p w:rsidR="00EF1449" w:rsidRPr="00072D5D" w:rsidRDefault="00EF1449" w:rsidP="00072D5D">
            <w:pPr>
              <w:shd w:val="clear" w:color="auto" w:fill="FFFFFF"/>
              <w:spacing w:after="0" w:line="240" w:lineRule="auto"/>
              <w:ind w:firstLine="426"/>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Cream cooling temperature (without aging), º</w:t>
            </w:r>
            <w:r w:rsidRPr="009A0513">
              <w:rPr>
                <w:rFonts w:ascii="Times New Roman" w:eastAsia="Times New Roman" w:hAnsi="Times New Roman" w:cs="Times New Roman"/>
                <w:color w:val="000000"/>
                <w:sz w:val="24"/>
                <w:szCs w:val="24"/>
                <w:lang w:eastAsia="ru-RU"/>
              </w:rPr>
              <w:t>С</w:t>
            </w:r>
          </w:p>
        </w:tc>
        <w:tc>
          <w:tcPr>
            <w:tcW w:w="1273" w:type="dxa"/>
          </w:tcPr>
          <w:p w:rsidR="00EF1449" w:rsidRPr="009A0513" w:rsidRDefault="00EF1449" w:rsidP="00072D5D">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Before</w:t>
            </w:r>
          </w:p>
          <w:p w:rsidR="00EF1449" w:rsidRPr="009A0513" w:rsidRDefault="00EF1449" w:rsidP="00072D5D">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cooling</w:t>
            </w:r>
          </w:p>
          <w:p w:rsidR="00EF1449" w:rsidRPr="00072D5D" w:rsidRDefault="00EF1449" w:rsidP="00072D5D">
            <w:pPr>
              <w:spacing w:line="240" w:lineRule="auto"/>
              <w:rPr>
                <w:rFonts w:ascii="Times New Roman" w:hAnsi="Times New Roman" w:cs="Times New Roman"/>
                <w:snapToGrid w:val="0"/>
                <w:lang w:val="en-US"/>
              </w:rPr>
            </w:pPr>
          </w:p>
        </w:tc>
        <w:tc>
          <w:tcPr>
            <w:tcW w:w="1096"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3</w:t>
            </w:r>
          </w:p>
        </w:tc>
        <w:tc>
          <w:tcPr>
            <w:tcW w:w="997"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6</w:t>
            </w:r>
          </w:p>
        </w:tc>
        <w:tc>
          <w:tcPr>
            <w:tcW w:w="997"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9</w:t>
            </w:r>
          </w:p>
        </w:tc>
        <w:tc>
          <w:tcPr>
            <w:tcW w:w="962"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12</w:t>
            </w:r>
          </w:p>
        </w:tc>
      </w:tr>
      <w:tr w:rsidR="00EF1449" w:rsidRPr="008229C4" w:rsidTr="00890C62">
        <w:tc>
          <w:tcPr>
            <w:tcW w:w="3608" w:type="dxa"/>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Number of fat globules,%, size:</w:t>
            </w:r>
          </w:p>
        </w:tc>
        <w:tc>
          <w:tcPr>
            <w:tcW w:w="1273" w:type="dxa"/>
          </w:tcPr>
          <w:p w:rsidR="00EF1449" w:rsidRPr="009A0513" w:rsidRDefault="00EF1449" w:rsidP="009A0513">
            <w:pPr>
              <w:spacing w:line="240" w:lineRule="auto"/>
              <w:ind w:firstLine="426"/>
              <w:jc w:val="center"/>
              <w:rPr>
                <w:rFonts w:ascii="Times New Roman" w:hAnsi="Times New Roman" w:cs="Times New Roman"/>
                <w:snapToGrid w:val="0"/>
                <w:lang w:val="en-US"/>
              </w:rPr>
            </w:pPr>
          </w:p>
        </w:tc>
        <w:tc>
          <w:tcPr>
            <w:tcW w:w="1096" w:type="dxa"/>
          </w:tcPr>
          <w:p w:rsidR="00EF1449" w:rsidRPr="009A0513" w:rsidRDefault="00EF1449" w:rsidP="009A0513">
            <w:pPr>
              <w:spacing w:line="240" w:lineRule="auto"/>
              <w:ind w:firstLine="426"/>
              <w:jc w:val="center"/>
              <w:rPr>
                <w:rFonts w:ascii="Times New Roman" w:hAnsi="Times New Roman" w:cs="Times New Roman"/>
                <w:snapToGrid w:val="0"/>
                <w:lang w:val="en-US"/>
              </w:rPr>
            </w:pPr>
          </w:p>
        </w:tc>
        <w:tc>
          <w:tcPr>
            <w:tcW w:w="997" w:type="dxa"/>
          </w:tcPr>
          <w:p w:rsidR="00EF1449" w:rsidRPr="009A0513" w:rsidRDefault="00EF1449" w:rsidP="009A0513">
            <w:pPr>
              <w:spacing w:line="240" w:lineRule="auto"/>
              <w:ind w:firstLine="426"/>
              <w:jc w:val="center"/>
              <w:rPr>
                <w:rFonts w:ascii="Times New Roman" w:hAnsi="Times New Roman" w:cs="Times New Roman"/>
                <w:snapToGrid w:val="0"/>
                <w:lang w:val="en-US"/>
              </w:rPr>
            </w:pPr>
          </w:p>
        </w:tc>
        <w:tc>
          <w:tcPr>
            <w:tcW w:w="997" w:type="dxa"/>
          </w:tcPr>
          <w:p w:rsidR="00EF1449" w:rsidRPr="009A0513" w:rsidRDefault="00EF1449" w:rsidP="009A0513">
            <w:pPr>
              <w:spacing w:line="240" w:lineRule="auto"/>
              <w:ind w:firstLine="426"/>
              <w:jc w:val="center"/>
              <w:rPr>
                <w:rFonts w:ascii="Times New Roman" w:hAnsi="Times New Roman" w:cs="Times New Roman"/>
                <w:snapToGrid w:val="0"/>
                <w:lang w:val="en-US"/>
              </w:rPr>
            </w:pPr>
          </w:p>
        </w:tc>
        <w:tc>
          <w:tcPr>
            <w:tcW w:w="962" w:type="dxa"/>
          </w:tcPr>
          <w:p w:rsidR="00EF1449" w:rsidRPr="009A0513" w:rsidRDefault="00EF1449" w:rsidP="009A0513">
            <w:pPr>
              <w:spacing w:line="240" w:lineRule="auto"/>
              <w:ind w:firstLine="426"/>
              <w:jc w:val="center"/>
              <w:rPr>
                <w:rFonts w:ascii="Times New Roman" w:hAnsi="Times New Roman" w:cs="Times New Roman"/>
                <w:snapToGrid w:val="0"/>
                <w:lang w:val="en-US"/>
              </w:rPr>
            </w:pPr>
          </w:p>
        </w:tc>
      </w:tr>
      <w:tr w:rsidR="00EF1449" w:rsidRPr="009A0513" w:rsidTr="00890C62">
        <w:tc>
          <w:tcPr>
            <w:tcW w:w="3608" w:type="dxa"/>
          </w:tcPr>
          <w:p w:rsidR="00EF1449" w:rsidRPr="009A0513" w:rsidRDefault="00EF1449" w:rsidP="009A0513">
            <w:pPr>
              <w:tabs>
                <w:tab w:val="left" w:pos="280"/>
              </w:tabs>
              <w:spacing w:line="240" w:lineRule="auto"/>
              <w:ind w:firstLine="426"/>
              <w:rPr>
                <w:rFonts w:ascii="Times New Roman" w:hAnsi="Times New Roman" w:cs="Times New Roman"/>
                <w:snapToGrid w:val="0"/>
                <w:sz w:val="24"/>
                <w:szCs w:val="24"/>
              </w:rPr>
            </w:pPr>
            <w:r w:rsidRPr="009A0513">
              <w:rPr>
                <w:rFonts w:ascii="Times New Roman" w:eastAsia="Times New Roman" w:hAnsi="Times New Roman" w:cs="Times New Roman"/>
                <w:color w:val="000000"/>
                <w:sz w:val="24"/>
                <w:szCs w:val="24"/>
                <w:lang w:val="en-US" w:eastAsia="ru-RU"/>
              </w:rPr>
              <w:t>from 1 to 5 mkm</w:t>
            </w:r>
            <w:r w:rsidRPr="009A0513">
              <w:rPr>
                <w:rFonts w:ascii="Times New Roman" w:hAnsi="Times New Roman" w:cs="Times New Roman"/>
                <w:snapToGrid w:val="0"/>
                <w:sz w:val="24"/>
                <w:szCs w:val="24"/>
                <w:lang w:val="en-US"/>
              </w:rPr>
              <w:tab/>
            </w:r>
          </w:p>
        </w:tc>
        <w:tc>
          <w:tcPr>
            <w:tcW w:w="1273" w:type="dxa"/>
          </w:tcPr>
          <w:p w:rsidR="00EF1449" w:rsidRPr="009A0513" w:rsidRDefault="00EF1449" w:rsidP="009A0513">
            <w:pPr>
              <w:spacing w:line="240" w:lineRule="auto"/>
              <w:ind w:firstLine="426"/>
              <w:rPr>
                <w:rFonts w:ascii="Times New Roman" w:hAnsi="Times New Roman" w:cs="Times New Roman"/>
                <w:snapToGrid w:val="0"/>
              </w:rPr>
            </w:pPr>
            <w:r w:rsidRPr="009A0513">
              <w:rPr>
                <w:rFonts w:ascii="Times New Roman" w:hAnsi="Times New Roman" w:cs="Times New Roman"/>
                <w:snapToGrid w:val="0"/>
              </w:rPr>
              <w:t>87,5</w:t>
            </w:r>
          </w:p>
        </w:tc>
        <w:tc>
          <w:tcPr>
            <w:tcW w:w="1096"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70,5</w:t>
            </w:r>
          </w:p>
        </w:tc>
        <w:tc>
          <w:tcPr>
            <w:tcW w:w="997"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74,2</w:t>
            </w:r>
          </w:p>
        </w:tc>
        <w:tc>
          <w:tcPr>
            <w:tcW w:w="997"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81,0</w:t>
            </w:r>
          </w:p>
        </w:tc>
        <w:tc>
          <w:tcPr>
            <w:tcW w:w="962"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81,2</w:t>
            </w:r>
          </w:p>
        </w:tc>
      </w:tr>
      <w:tr w:rsidR="00EF1449" w:rsidRPr="009A0513" w:rsidTr="00890C62">
        <w:tc>
          <w:tcPr>
            <w:tcW w:w="3608" w:type="dxa"/>
          </w:tcPr>
          <w:p w:rsidR="00EF1449" w:rsidRPr="009A0513" w:rsidRDefault="00EF1449" w:rsidP="009A0513">
            <w:pPr>
              <w:tabs>
                <w:tab w:val="left" w:pos="280"/>
              </w:tabs>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ab/>
            </w:r>
            <w:r w:rsidRPr="009A0513">
              <w:rPr>
                <w:rFonts w:ascii="Times New Roman" w:eastAsia="Times New Roman" w:hAnsi="Times New Roman" w:cs="Times New Roman"/>
                <w:color w:val="000000"/>
                <w:sz w:val="24"/>
                <w:szCs w:val="24"/>
                <w:lang w:val="en-US" w:eastAsia="ru-RU"/>
              </w:rPr>
              <w:t>from 6 to 10 mkm</w:t>
            </w:r>
          </w:p>
        </w:tc>
        <w:tc>
          <w:tcPr>
            <w:tcW w:w="1273" w:type="dxa"/>
          </w:tcPr>
          <w:p w:rsidR="00EF1449" w:rsidRPr="009A0513" w:rsidRDefault="00EF1449" w:rsidP="009A0513">
            <w:pPr>
              <w:spacing w:line="240" w:lineRule="auto"/>
              <w:ind w:firstLine="426"/>
              <w:rPr>
                <w:rFonts w:ascii="Times New Roman" w:hAnsi="Times New Roman" w:cs="Times New Roman"/>
                <w:snapToGrid w:val="0"/>
              </w:rPr>
            </w:pPr>
            <w:r w:rsidRPr="009A0513">
              <w:rPr>
                <w:rFonts w:ascii="Times New Roman" w:hAnsi="Times New Roman" w:cs="Times New Roman"/>
                <w:snapToGrid w:val="0"/>
              </w:rPr>
              <w:t>12,1</w:t>
            </w:r>
          </w:p>
        </w:tc>
        <w:tc>
          <w:tcPr>
            <w:tcW w:w="1096"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25,4</w:t>
            </w:r>
          </w:p>
        </w:tc>
        <w:tc>
          <w:tcPr>
            <w:tcW w:w="997"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25,0</w:t>
            </w:r>
          </w:p>
        </w:tc>
        <w:tc>
          <w:tcPr>
            <w:tcW w:w="997"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18,6</w:t>
            </w:r>
          </w:p>
        </w:tc>
        <w:tc>
          <w:tcPr>
            <w:tcW w:w="962"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18,4</w:t>
            </w:r>
          </w:p>
        </w:tc>
      </w:tr>
      <w:tr w:rsidR="00EF1449" w:rsidRPr="009A0513" w:rsidTr="00890C62">
        <w:tc>
          <w:tcPr>
            <w:tcW w:w="3608" w:type="dxa"/>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Duration of aging cream, h</w:t>
            </w:r>
          </w:p>
        </w:tc>
        <w:tc>
          <w:tcPr>
            <w:tcW w:w="1273" w:type="dxa"/>
          </w:tcPr>
          <w:p w:rsidR="00EF1449" w:rsidRPr="00072D5D" w:rsidRDefault="00072D5D" w:rsidP="00072D5D">
            <w:pPr>
              <w:spacing w:line="240" w:lineRule="auto"/>
              <w:rPr>
                <w:rFonts w:ascii="Times New Roman" w:hAnsi="Times New Roman" w:cs="Times New Roman"/>
                <w:snapToGrid w:val="0"/>
                <w:lang w:val="en-US"/>
              </w:rPr>
            </w:pPr>
            <w:r>
              <w:rPr>
                <w:rFonts w:ascii="Times New Roman" w:hAnsi="Times New Roman" w:cs="Times New Roman"/>
                <w:snapToGrid w:val="0"/>
                <w:lang w:val="en-US"/>
              </w:rPr>
              <w:t xml:space="preserve">  -</w:t>
            </w:r>
          </w:p>
        </w:tc>
        <w:tc>
          <w:tcPr>
            <w:tcW w:w="1096"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2,0</w:t>
            </w:r>
          </w:p>
        </w:tc>
        <w:tc>
          <w:tcPr>
            <w:tcW w:w="997"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3,0</w:t>
            </w:r>
          </w:p>
        </w:tc>
        <w:tc>
          <w:tcPr>
            <w:tcW w:w="997"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4,5</w:t>
            </w:r>
          </w:p>
        </w:tc>
        <w:tc>
          <w:tcPr>
            <w:tcW w:w="962"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5,0</w:t>
            </w:r>
          </w:p>
        </w:tc>
      </w:tr>
      <w:tr w:rsidR="00EF1449" w:rsidRPr="008229C4" w:rsidTr="00890C62">
        <w:trPr>
          <w:trHeight w:val="662"/>
        </w:trPr>
        <w:tc>
          <w:tcPr>
            <w:tcW w:w="3608" w:type="dxa"/>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Number of fat globules,%, size:</w:t>
            </w:r>
          </w:p>
        </w:tc>
        <w:tc>
          <w:tcPr>
            <w:tcW w:w="1273" w:type="dxa"/>
          </w:tcPr>
          <w:p w:rsidR="00EF1449" w:rsidRPr="009A0513" w:rsidRDefault="00EF1449" w:rsidP="009A0513">
            <w:pPr>
              <w:spacing w:line="240" w:lineRule="auto"/>
              <w:ind w:firstLine="426"/>
              <w:rPr>
                <w:rFonts w:ascii="Times New Roman" w:hAnsi="Times New Roman" w:cs="Times New Roman"/>
                <w:snapToGrid w:val="0"/>
                <w:lang w:val="en-US"/>
              </w:rPr>
            </w:pPr>
          </w:p>
        </w:tc>
        <w:tc>
          <w:tcPr>
            <w:tcW w:w="1096" w:type="dxa"/>
          </w:tcPr>
          <w:p w:rsidR="00EF1449" w:rsidRPr="009A0513" w:rsidRDefault="00EF1449" w:rsidP="009A0513">
            <w:pPr>
              <w:spacing w:line="240" w:lineRule="auto"/>
              <w:ind w:firstLine="426"/>
              <w:rPr>
                <w:rFonts w:ascii="Times New Roman" w:hAnsi="Times New Roman" w:cs="Times New Roman"/>
                <w:snapToGrid w:val="0"/>
                <w:lang w:val="en-US"/>
              </w:rPr>
            </w:pPr>
          </w:p>
        </w:tc>
        <w:tc>
          <w:tcPr>
            <w:tcW w:w="997" w:type="dxa"/>
          </w:tcPr>
          <w:p w:rsidR="00EF1449" w:rsidRPr="009A0513" w:rsidRDefault="00EF1449" w:rsidP="009A0513">
            <w:pPr>
              <w:spacing w:line="240" w:lineRule="auto"/>
              <w:ind w:firstLine="426"/>
              <w:rPr>
                <w:rFonts w:ascii="Times New Roman" w:hAnsi="Times New Roman" w:cs="Times New Roman"/>
                <w:snapToGrid w:val="0"/>
                <w:lang w:val="en-US"/>
              </w:rPr>
            </w:pPr>
          </w:p>
        </w:tc>
        <w:tc>
          <w:tcPr>
            <w:tcW w:w="997" w:type="dxa"/>
          </w:tcPr>
          <w:p w:rsidR="00EF1449" w:rsidRPr="009A0513" w:rsidRDefault="00EF1449" w:rsidP="009A0513">
            <w:pPr>
              <w:spacing w:line="240" w:lineRule="auto"/>
              <w:ind w:firstLine="426"/>
              <w:rPr>
                <w:rFonts w:ascii="Times New Roman" w:hAnsi="Times New Roman" w:cs="Times New Roman"/>
                <w:snapToGrid w:val="0"/>
                <w:lang w:val="en-US"/>
              </w:rPr>
            </w:pPr>
          </w:p>
        </w:tc>
        <w:tc>
          <w:tcPr>
            <w:tcW w:w="962" w:type="dxa"/>
          </w:tcPr>
          <w:p w:rsidR="00EF1449" w:rsidRPr="009A0513" w:rsidRDefault="00EF1449" w:rsidP="009A0513">
            <w:pPr>
              <w:spacing w:line="240" w:lineRule="auto"/>
              <w:ind w:firstLine="426"/>
              <w:rPr>
                <w:rFonts w:ascii="Times New Roman" w:hAnsi="Times New Roman" w:cs="Times New Roman"/>
                <w:snapToGrid w:val="0"/>
                <w:lang w:val="en-US"/>
              </w:rPr>
            </w:pPr>
          </w:p>
        </w:tc>
      </w:tr>
      <w:tr w:rsidR="00EF1449" w:rsidRPr="009A0513" w:rsidTr="00890C62">
        <w:tc>
          <w:tcPr>
            <w:tcW w:w="3608" w:type="dxa"/>
          </w:tcPr>
          <w:p w:rsidR="00EF1449" w:rsidRPr="009A0513" w:rsidRDefault="00EF1449" w:rsidP="009A0513">
            <w:pPr>
              <w:tabs>
                <w:tab w:val="left" w:pos="280"/>
              </w:tabs>
              <w:spacing w:line="240" w:lineRule="auto"/>
              <w:ind w:firstLine="426"/>
              <w:rPr>
                <w:rFonts w:ascii="Times New Roman" w:hAnsi="Times New Roman" w:cs="Times New Roman"/>
                <w:snapToGrid w:val="0"/>
                <w:sz w:val="24"/>
                <w:szCs w:val="24"/>
              </w:rPr>
            </w:pPr>
            <w:r w:rsidRPr="009A0513">
              <w:rPr>
                <w:rFonts w:ascii="Times New Roman" w:eastAsia="Times New Roman" w:hAnsi="Times New Roman" w:cs="Times New Roman"/>
                <w:color w:val="000000"/>
                <w:sz w:val="24"/>
                <w:szCs w:val="24"/>
                <w:lang w:val="en-US" w:eastAsia="ru-RU"/>
              </w:rPr>
              <w:t>from 1 to 5 mkm</w:t>
            </w:r>
            <w:r w:rsidRPr="009A0513">
              <w:rPr>
                <w:rFonts w:ascii="Times New Roman" w:hAnsi="Times New Roman" w:cs="Times New Roman"/>
                <w:snapToGrid w:val="0"/>
                <w:sz w:val="24"/>
                <w:szCs w:val="24"/>
                <w:lang w:val="en-US"/>
              </w:rPr>
              <w:tab/>
            </w:r>
          </w:p>
        </w:tc>
        <w:tc>
          <w:tcPr>
            <w:tcW w:w="1273" w:type="dxa"/>
          </w:tcPr>
          <w:p w:rsidR="00EF1449" w:rsidRPr="009A0513" w:rsidRDefault="00EF1449" w:rsidP="009A0513">
            <w:pPr>
              <w:spacing w:line="240" w:lineRule="auto"/>
              <w:ind w:firstLine="426"/>
              <w:rPr>
                <w:rFonts w:ascii="Times New Roman" w:hAnsi="Times New Roman" w:cs="Times New Roman"/>
                <w:snapToGrid w:val="0"/>
              </w:rPr>
            </w:pPr>
            <w:r w:rsidRPr="009A0513">
              <w:rPr>
                <w:rFonts w:ascii="Times New Roman" w:hAnsi="Times New Roman" w:cs="Times New Roman"/>
                <w:snapToGrid w:val="0"/>
              </w:rPr>
              <w:t>87,9</w:t>
            </w:r>
          </w:p>
        </w:tc>
        <w:tc>
          <w:tcPr>
            <w:tcW w:w="1096"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48,6</w:t>
            </w:r>
          </w:p>
        </w:tc>
        <w:tc>
          <w:tcPr>
            <w:tcW w:w="997"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50,6</w:t>
            </w:r>
          </w:p>
        </w:tc>
        <w:tc>
          <w:tcPr>
            <w:tcW w:w="997"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62,8</w:t>
            </w:r>
          </w:p>
        </w:tc>
        <w:tc>
          <w:tcPr>
            <w:tcW w:w="962"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74,9</w:t>
            </w:r>
          </w:p>
        </w:tc>
      </w:tr>
      <w:tr w:rsidR="00EF1449" w:rsidRPr="009A0513" w:rsidTr="00890C62">
        <w:tc>
          <w:tcPr>
            <w:tcW w:w="3608" w:type="dxa"/>
          </w:tcPr>
          <w:p w:rsidR="00EF1449" w:rsidRPr="009A0513" w:rsidRDefault="00EF1449" w:rsidP="009A0513">
            <w:pPr>
              <w:tabs>
                <w:tab w:val="left" w:pos="280"/>
              </w:tabs>
              <w:spacing w:line="240" w:lineRule="auto"/>
              <w:ind w:firstLine="426"/>
              <w:rPr>
                <w:rFonts w:ascii="Times New Roman" w:hAnsi="Times New Roman" w:cs="Times New Roman"/>
                <w:snapToGrid w:val="0"/>
                <w:sz w:val="24"/>
                <w:szCs w:val="24"/>
              </w:rPr>
            </w:pPr>
            <w:r w:rsidRPr="009A0513">
              <w:rPr>
                <w:rFonts w:ascii="Times New Roman" w:hAnsi="Times New Roman" w:cs="Times New Roman"/>
                <w:snapToGrid w:val="0"/>
                <w:sz w:val="24"/>
                <w:szCs w:val="24"/>
              </w:rPr>
              <w:tab/>
            </w:r>
            <w:r w:rsidRPr="009A0513">
              <w:rPr>
                <w:rFonts w:ascii="Times New Roman" w:eastAsia="Times New Roman" w:hAnsi="Times New Roman" w:cs="Times New Roman"/>
                <w:color w:val="000000"/>
                <w:sz w:val="24"/>
                <w:szCs w:val="24"/>
                <w:lang w:val="en-US" w:eastAsia="ru-RU"/>
              </w:rPr>
              <w:t>from 6 to 10 mkm</w:t>
            </w:r>
          </w:p>
        </w:tc>
        <w:tc>
          <w:tcPr>
            <w:tcW w:w="1273" w:type="dxa"/>
          </w:tcPr>
          <w:p w:rsidR="00EF1449" w:rsidRPr="009A0513" w:rsidRDefault="00EF1449" w:rsidP="009A0513">
            <w:pPr>
              <w:spacing w:line="240" w:lineRule="auto"/>
              <w:ind w:firstLine="426"/>
              <w:rPr>
                <w:rFonts w:ascii="Times New Roman" w:hAnsi="Times New Roman" w:cs="Times New Roman"/>
                <w:snapToGrid w:val="0"/>
              </w:rPr>
            </w:pPr>
            <w:r w:rsidRPr="009A0513">
              <w:rPr>
                <w:rFonts w:ascii="Times New Roman" w:hAnsi="Times New Roman" w:cs="Times New Roman"/>
                <w:snapToGrid w:val="0"/>
              </w:rPr>
              <w:t>12,1</w:t>
            </w:r>
          </w:p>
        </w:tc>
        <w:tc>
          <w:tcPr>
            <w:tcW w:w="1096"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43,6</w:t>
            </w:r>
          </w:p>
        </w:tc>
        <w:tc>
          <w:tcPr>
            <w:tcW w:w="997"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42,6</w:t>
            </w:r>
          </w:p>
        </w:tc>
        <w:tc>
          <w:tcPr>
            <w:tcW w:w="997"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35,5</w:t>
            </w:r>
          </w:p>
        </w:tc>
        <w:tc>
          <w:tcPr>
            <w:tcW w:w="962"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23,9</w:t>
            </w:r>
          </w:p>
        </w:tc>
      </w:tr>
      <w:tr w:rsidR="00EF1449" w:rsidRPr="009A0513" w:rsidTr="00890C62">
        <w:tc>
          <w:tcPr>
            <w:tcW w:w="3608" w:type="dxa"/>
          </w:tcPr>
          <w:p w:rsidR="00EF1449" w:rsidRPr="00072D5D" w:rsidRDefault="00EF1449" w:rsidP="00072D5D">
            <w:pPr>
              <w:shd w:val="clear" w:color="auto" w:fill="FFFFFF"/>
              <w:spacing w:after="0" w:line="240" w:lineRule="auto"/>
              <w:ind w:firstLine="426"/>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Average particle size, mkm</w:t>
            </w:r>
          </w:p>
        </w:tc>
        <w:tc>
          <w:tcPr>
            <w:tcW w:w="1273" w:type="dxa"/>
          </w:tcPr>
          <w:p w:rsidR="00EF1449" w:rsidRPr="009A0513" w:rsidRDefault="00EF1449" w:rsidP="009A0513">
            <w:pPr>
              <w:spacing w:line="240" w:lineRule="auto"/>
              <w:ind w:firstLine="426"/>
              <w:rPr>
                <w:rFonts w:ascii="Times New Roman" w:hAnsi="Times New Roman" w:cs="Times New Roman"/>
                <w:snapToGrid w:val="0"/>
              </w:rPr>
            </w:pPr>
            <w:r w:rsidRPr="009A0513">
              <w:rPr>
                <w:rFonts w:ascii="Times New Roman" w:hAnsi="Times New Roman" w:cs="Times New Roman"/>
                <w:snapToGrid w:val="0"/>
              </w:rPr>
              <w:t>–</w:t>
            </w:r>
          </w:p>
        </w:tc>
        <w:tc>
          <w:tcPr>
            <w:tcW w:w="1096"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6,99</w:t>
            </w:r>
          </w:p>
        </w:tc>
        <w:tc>
          <w:tcPr>
            <w:tcW w:w="997"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6,05</w:t>
            </w:r>
          </w:p>
        </w:tc>
        <w:tc>
          <w:tcPr>
            <w:tcW w:w="997"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5,52</w:t>
            </w:r>
          </w:p>
        </w:tc>
        <w:tc>
          <w:tcPr>
            <w:tcW w:w="962" w:type="dxa"/>
          </w:tcPr>
          <w:p w:rsidR="00EF1449" w:rsidRPr="009A0513" w:rsidRDefault="00EF1449" w:rsidP="00072D5D">
            <w:pPr>
              <w:spacing w:line="240" w:lineRule="auto"/>
              <w:rPr>
                <w:rFonts w:ascii="Times New Roman" w:hAnsi="Times New Roman" w:cs="Times New Roman"/>
                <w:snapToGrid w:val="0"/>
              </w:rPr>
            </w:pPr>
            <w:r w:rsidRPr="009A0513">
              <w:rPr>
                <w:rFonts w:ascii="Times New Roman" w:hAnsi="Times New Roman" w:cs="Times New Roman"/>
                <w:snapToGrid w:val="0"/>
              </w:rPr>
              <w:t>5,30</w:t>
            </w:r>
          </w:p>
        </w:tc>
      </w:tr>
    </w:tbl>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 xml:space="preserve"> With a decrease in the cooling temperature and an increase in the duration of the cream, the number of fat particles in the size of 1-5 mkm decreases and the amount of fat particles of 6-10 mkm in size increases. In this case the exposure is most important. Thus, when the cream was cooled to a temperature of 3 ° C without aging, the number of fat globules 1-5 mkm in size decreased by 17.3%, and with exposure for 2 hours - by 39.3%. In this case, the amount of fat particles of 6-10 mkm in size increases by 13.3% and 31.5%, respectively, compared to cream before cooling. With a decrease in the cream cooling temperature from 12 to 3 ° C, the average size of fat particles increases from 5,30 to 6,99 mkm.</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As a result of increasing the content of hardened fat and the formation of structural bonds during physical maturation, the viscosity of the cream increases. The viscosity of cream containing approximately the same mass fraction of hardened fat (32-34%) and ripened under different conditions is given below.</w:t>
      </w:r>
    </w:p>
    <w:p w:rsidR="00EF1449"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p>
    <w:p w:rsidR="006A4D7D" w:rsidRPr="009A0513" w:rsidRDefault="006A4D7D"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06"/>
        <w:gridCol w:w="1300"/>
        <w:gridCol w:w="1300"/>
        <w:gridCol w:w="1300"/>
        <w:gridCol w:w="1265"/>
      </w:tblGrid>
      <w:tr w:rsidR="00EF1449" w:rsidRPr="009A0513" w:rsidTr="00890C62">
        <w:tc>
          <w:tcPr>
            <w:tcW w:w="4408" w:type="dxa"/>
            <w:tcBorders>
              <w:left w:val="nil"/>
            </w:tcBorders>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Cream cooling temperature, º</w:t>
            </w:r>
            <w:r w:rsidRPr="009A0513">
              <w:rPr>
                <w:rFonts w:ascii="Times New Roman" w:eastAsia="Times New Roman" w:hAnsi="Times New Roman" w:cs="Times New Roman"/>
                <w:color w:val="000000"/>
                <w:sz w:val="28"/>
                <w:szCs w:val="28"/>
                <w:lang w:eastAsia="ru-RU"/>
              </w:rPr>
              <w:t>С</w:t>
            </w:r>
          </w:p>
          <w:p w:rsidR="00EF1449" w:rsidRPr="009A0513" w:rsidRDefault="00EF1449" w:rsidP="009A0513">
            <w:pPr>
              <w:spacing w:line="240" w:lineRule="auto"/>
              <w:ind w:firstLine="426"/>
              <w:rPr>
                <w:rFonts w:ascii="Times New Roman" w:hAnsi="Times New Roman" w:cs="Times New Roman"/>
                <w:snapToGrid w:val="0"/>
              </w:rPr>
            </w:pPr>
          </w:p>
        </w:tc>
        <w:tc>
          <w:tcPr>
            <w:tcW w:w="1300"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3</w:t>
            </w:r>
          </w:p>
        </w:tc>
        <w:tc>
          <w:tcPr>
            <w:tcW w:w="1300"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6</w:t>
            </w:r>
          </w:p>
        </w:tc>
        <w:tc>
          <w:tcPr>
            <w:tcW w:w="1300"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9</w:t>
            </w:r>
          </w:p>
        </w:tc>
        <w:tc>
          <w:tcPr>
            <w:tcW w:w="1265" w:type="dxa"/>
            <w:tcBorders>
              <w:right w:val="nil"/>
            </w:tcBorders>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12</w:t>
            </w:r>
          </w:p>
        </w:tc>
      </w:tr>
      <w:tr w:rsidR="00EF1449" w:rsidRPr="009A0513" w:rsidTr="00890C62">
        <w:tc>
          <w:tcPr>
            <w:tcW w:w="4408" w:type="dxa"/>
            <w:tcBorders>
              <w:left w:val="nil"/>
            </w:tcBorders>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Duration of exposure, min</w:t>
            </w:r>
          </w:p>
          <w:p w:rsidR="00EF1449" w:rsidRPr="009A0513" w:rsidRDefault="00EF1449" w:rsidP="009A0513">
            <w:pPr>
              <w:spacing w:line="240" w:lineRule="auto"/>
              <w:ind w:firstLine="426"/>
              <w:rPr>
                <w:rFonts w:ascii="Times New Roman" w:hAnsi="Times New Roman" w:cs="Times New Roman"/>
                <w:snapToGrid w:val="0"/>
              </w:rPr>
            </w:pPr>
          </w:p>
        </w:tc>
        <w:tc>
          <w:tcPr>
            <w:tcW w:w="1300"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0</w:t>
            </w:r>
          </w:p>
        </w:tc>
        <w:tc>
          <w:tcPr>
            <w:tcW w:w="1300"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60</w:t>
            </w:r>
          </w:p>
        </w:tc>
        <w:tc>
          <w:tcPr>
            <w:tcW w:w="1300"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90</w:t>
            </w:r>
          </w:p>
        </w:tc>
        <w:tc>
          <w:tcPr>
            <w:tcW w:w="1265" w:type="dxa"/>
            <w:tcBorders>
              <w:right w:val="nil"/>
            </w:tcBorders>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150</w:t>
            </w:r>
          </w:p>
        </w:tc>
      </w:tr>
      <w:tr w:rsidR="00EF1449" w:rsidRPr="009A0513" w:rsidTr="00890C62">
        <w:tc>
          <w:tcPr>
            <w:tcW w:w="4408" w:type="dxa"/>
            <w:tcBorders>
              <w:left w:val="nil"/>
            </w:tcBorders>
          </w:tcPr>
          <w:p w:rsidR="00EF1449" w:rsidRPr="009A0513" w:rsidRDefault="00EF1449" w:rsidP="009A0513">
            <w:pPr>
              <w:spacing w:line="240" w:lineRule="auto"/>
              <w:ind w:firstLine="426"/>
              <w:rPr>
                <w:rFonts w:ascii="Times New Roman" w:hAnsi="Times New Roman" w:cs="Times New Roman"/>
                <w:snapToGrid w:val="0"/>
                <w:lang w:val="en-US"/>
              </w:rPr>
            </w:pPr>
            <w:r w:rsidRPr="009A0513">
              <w:rPr>
                <w:rFonts w:ascii="Times New Roman" w:eastAsia="Times New Roman" w:hAnsi="Times New Roman" w:cs="Times New Roman"/>
                <w:color w:val="000000"/>
                <w:sz w:val="28"/>
                <w:szCs w:val="28"/>
                <w:lang w:val="en-US" w:eastAsia="ru-RU"/>
              </w:rPr>
              <w:t xml:space="preserve">Viscosity of cream, Pa </w:t>
            </w:r>
            <w:r w:rsidRPr="009A0513">
              <w:rPr>
                <w:rFonts w:ascii="Times New Roman" w:hAnsi="Times New Roman" w:cs="Times New Roman"/>
                <w:snapToGrid w:val="0"/>
                <w:lang w:val="en-US"/>
              </w:rPr>
              <w:t>·</w:t>
            </w:r>
            <w:r w:rsidRPr="009A0513">
              <w:rPr>
                <w:rFonts w:ascii="Times New Roman" w:hAnsi="Times New Roman" w:cs="Times New Roman"/>
                <w:snapToGrid w:val="0"/>
              </w:rPr>
              <w:t>с</w:t>
            </w:r>
            <w:r w:rsidRPr="009A0513">
              <w:rPr>
                <w:rFonts w:ascii="Times New Roman" w:hAnsi="Times New Roman" w:cs="Times New Roman"/>
                <w:snapToGrid w:val="0"/>
                <w:lang w:val="en-US"/>
              </w:rPr>
              <w:t xml:space="preserve"> ·10</w:t>
            </w:r>
            <w:r w:rsidRPr="009A0513">
              <w:rPr>
                <w:rFonts w:ascii="Times New Roman" w:hAnsi="Times New Roman" w:cs="Times New Roman"/>
                <w:snapToGrid w:val="0"/>
                <w:vertAlign w:val="superscript"/>
                <w:lang w:val="en-US"/>
              </w:rPr>
              <w:t>-3</w:t>
            </w:r>
          </w:p>
        </w:tc>
        <w:tc>
          <w:tcPr>
            <w:tcW w:w="1300"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35,1</w:t>
            </w:r>
          </w:p>
        </w:tc>
        <w:tc>
          <w:tcPr>
            <w:tcW w:w="1300"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34,8</w:t>
            </w:r>
          </w:p>
        </w:tc>
        <w:tc>
          <w:tcPr>
            <w:tcW w:w="1300" w:type="dxa"/>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30,1</w:t>
            </w:r>
          </w:p>
        </w:tc>
        <w:tc>
          <w:tcPr>
            <w:tcW w:w="1265" w:type="dxa"/>
            <w:tcBorders>
              <w:right w:val="nil"/>
            </w:tcBorders>
          </w:tcPr>
          <w:p w:rsidR="00EF1449" w:rsidRPr="009A0513" w:rsidRDefault="00EF1449" w:rsidP="009A0513">
            <w:pPr>
              <w:spacing w:line="240" w:lineRule="auto"/>
              <w:ind w:firstLine="426"/>
              <w:jc w:val="center"/>
              <w:rPr>
                <w:rFonts w:ascii="Times New Roman" w:hAnsi="Times New Roman" w:cs="Times New Roman"/>
                <w:snapToGrid w:val="0"/>
              </w:rPr>
            </w:pPr>
            <w:r w:rsidRPr="009A0513">
              <w:rPr>
                <w:rFonts w:ascii="Times New Roman" w:hAnsi="Times New Roman" w:cs="Times New Roman"/>
                <w:snapToGrid w:val="0"/>
              </w:rPr>
              <w:t>21,2</w:t>
            </w:r>
          </w:p>
        </w:tc>
      </w:tr>
    </w:tbl>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 </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From the data given, it can be seen that the viscosity of cream, ripening at temperatures from 3 to 12 º</w:t>
      </w:r>
      <w:r w:rsidRPr="009A0513">
        <w:rPr>
          <w:rFonts w:ascii="Times New Roman" w:eastAsia="Times New Roman" w:hAnsi="Times New Roman" w:cs="Times New Roman"/>
          <w:color w:val="000000"/>
          <w:sz w:val="28"/>
          <w:szCs w:val="28"/>
          <w:lang w:eastAsia="ru-RU"/>
        </w:rPr>
        <w:t>С</w:t>
      </w:r>
      <w:r w:rsidRPr="009A0513">
        <w:rPr>
          <w:rFonts w:ascii="Times New Roman" w:eastAsia="Times New Roman" w:hAnsi="Times New Roman" w:cs="Times New Roman"/>
          <w:color w:val="000000"/>
          <w:sz w:val="28"/>
          <w:szCs w:val="28"/>
          <w:lang w:val="en-US" w:eastAsia="ru-RU"/>
        </w:rPr>
        <w:t xml:space="preserve"> and holding from 0 to 150 minutes, varies considerably and varies from 35.1 to 21.2 × </w:t>
      </w:r>
      <w:r w:rsidRPr="009A0513">
        <w:rPr>
          <w:rFonts w:ascii="Times New Roman" w:hAnsi="Times New Roman" w:cs="Times New Roman"/>
          <w:snapToGrid w:val="0"/>
          <w:lang w:val="en-US"/>
        </w:rPr>
        <w:t>10</w:t>
      </w:r>
      <w:r w:rsidRPr="009A0513">
        <w:rPr>
          <w:rFonts w:ascii="Times New Roman" w:hAnsi="Times New Roman" w:cs="Times New Roman"/>
          <w:snapToGrid w:val="0"/>
          <w:vertAlign w:val="superscript"/>
          <w:lang w:val="en-US"/>
        </w:rPr>
        <w:t xml:space="preserve">-3 </w:t>
      </w:r>
      <w:r w:rsidRPr="009A0513">
        <w:rPr>
          <w:rFonts w:ascii="Times New Roman" w:eastAsia="Times New Roman" w:hAnsi="Times New Roman" w:cs="Times New Roman"/>
          <w:color w:val="000000"/>
          <w:sz w:val="28"/>
          <w:szCs w:val="28"/>
          <w:lang w:val="en-US" w:eastAsia="ru-RU"/>
        </w:rPr>
        <w:t>Pa · s, i.</w:t>
      </w:r>
      <w:r w:rsidRPr="009A0513">
        <w:rPr>
          <w:rFonts w:ascii="Times New Roman" w:eastAsia="Times New Roman" w:hAnsi="Times New Roman" w:cs="Times New Roman"/>
          <w:color w:val="000000"/>
          <w:sz w:val="28"/>
          <w:szCs w:val="28"/>
          <w:lang w:eastAsia="ru-RU"/>
        </w:rPr>
        <w:t>е</w:t>
      </w:r>
      <w:r w:rsidRPr="009A0513">
        <w:rPr>
          <w:rFonts w:ascii="Times New Roman" w:eastAsia="Times New Roman" w:hAnsi="Times New Roman" w:cs="Times New Roman"/>
          <w:color w:val="000000"/>
          <w:sz w:val="28"/>
          <w:szCs w:val="28"/>
          <w:lang w:val="en-US" w:eastAsia="ru-RU"/>
        </w:rPr>
        <w:t>. in 1,5 times. Apparently, the viscosity depends mainly not on the degree of solidification of milk fat, but on the processes occurring in the cream of cream, which is significantly influenced by the temperature of maturation.</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Milk fat is a complex mixture of glycerides, which have different points of melting and solidification.</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During the crystallization of milk fat during the physical maturation of the cream, mainly two groups of mixed crystals are formed: a low melting point with a melting point of 15 to 25 ° C and a high melting point with a melting point of 27 to 35 ° C. To obtain an butter of good consistency, the ratio of the fusible group of crystals to the high melting point should be 2: 1. For this purpose, the cream ripening temperature is controlled. If fusible glycerides predominate in fat (spring-summer period), then cream ripening is carried out at lower temperatures than for fat with predominance of high-melting glycerides (autumn-winter period of the year). To ensure the necessary degree of maturation cream used the following modes (Table).</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p>
    <w:p w:rsidR="00EF1449" w:rsidRPr="009A0513" w:rsidRDefault="00EF1449" w:rsidP="009A0513">
      <w:pPr>
        <w:shd w:val="clear" w:color="auto" w:fill="FFFFFF"/>
        <w:spacing w:after="0" w:line="240" w:lineRule="auto"/>
        <w:ind w:firstLine="426"/>
        <w:jc w:val="center"/>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Cream ripening modes</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127"/>
        <w:gridCol w:w="1949"/>
        <w:gridCol w:w="1949"/>
        <w:gridCol w:w="1949"/>
        <w:gridCol w:w="1665"/>
      </w:tblGrid>
      <w:tr w:rsidR="00EF1449" w:rsidRPr="008229C4" w:rsidTr="00890C62">
        <w:trPr>
          <w:cantSplit/>
          <w:trHeight w:hRule="exact" w:val="627"/>
        </w:trPr>
        <w:tc>
          <w:tcPr>
            <w:tcW w:w="2127" w:type="dxa"/>
            <w:vMerge w:val="restart"/>
            <w:vAlign w:val="center"/>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Mass fraction of moisture in butter,%</w:t>
            </w:r>
          </w:p>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lang w:val="en-US"/>
              </w:rPr>
            </w:pPr>
          </w:p>
        </w:tc>
        <w:tc>
          <w:tcPr>
            <w:tcW w:w="3898" w:type="dxa"/>
            <w:gridSpan w:val="2"/>
            <w:vAlign w:val="center"/>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Spring-summer period, iodine number of fat more than 39</w:t>
            </w:r>
          </w:p>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lang w:val="en-US"/>
              </w:rPr>
            </w:pPr>
          </w:p>
        </w:tc>
        <w:tc>
          <w:tcPr>
            <w:tcW w:w="3614" w:type="dxa"/>
            <w:gridSpan w:val="2"/>
            <w:vAlign w:val="center"/>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Autumn-winter period, iodine number less than 39</w:t>
            </w:r>
          </w:p>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lang w:val="en-US"/>
              </w:rPr>
            </w:pPr>
          </w:p>
        </w:tc>
      </w:tr>
      <w:tr w:rsidR="00EF1449" w:rsidRPr="009A0513" w:rsidTr="00890C62">
        <w:trPr>
          <w:cantSplit/>
          <w:trHeight w:hRule="exact" w:val="560"/>
        </w:trPr>
        <w:tc>
          <w:tcPr>
            <w:tcW w:w="2127" w:type="dxa"/>
            <w:vMerge/>
            <w:vAlign w:val="center"/>
          </w:tcPr>
          <w:p w:rsidR="00EF1449" w:rsidRPr="009A0513" w:rsidRDefault="00EF1449" w:rsidP="009A0513">
            <w:pPr>
              <w:spacing w:line="240" w:lineRule="auto"/>
              <w:ind w:firstLine="426"/>
              <w:jc w:val="center"/>
              <w:rPr>
                <w:rFonts w:ascii="Times New Roman" w:hAnsi="Times New Roman" w:cs="Times New Roman"/>
                <w:b/>
                <w:bCs/>
                <w:snapToGrid w:val="0"/>
                <w:sz w:val="24"/>
                <w:szCs w:val="24"/>
                <w:lang w:val="en-US"/>
              </w:rPr>
            </w:pPr>
          </w:p>
        </w:tc>
        <w:tc>
          <w:tcPr>
            <w:tcW w:w="1949" w:type="dxa"/>
            <w:vAlign w:val="center"/>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 xml:space="preserve">temperature, ° </w:t>
            </w:r>
            <w:r w:rsidRPr="009A0513">
              <w:rPr>
                <w:rFonts w:ascii="Times New Roman" w:eastAsia="Times New Roman" w:hAnsi="Times New Roman" w:cs="Times New Roman"/>
                <w:color w:val="000000"/>
                <w:sz w:val="24"/>
                <w:szCs w:val="24"/>
                <w:lang w:eastAsia="ru-RU"/>
              </w:rPr>
              <w:t>С</w:t>
            </w:r>
          </w:p>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p>
        </w:tc>
        <w:tc>
          <w:tcPr>
            <w:tcW w:w="1949" w:type="dxa"/>
            <w:vAlign w:val="center"/>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shutter speed, h</w:t>
            </w:r>
          </w:p>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p>
        </w:tc>
        <w:tc>
          <w:tcPr>
            <w:tcW w:w="1949" w:type="dxa"/>
            <w:vAlign w:val="center"/>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 xml:space="preserve">temperature, ° </w:t>
            </w:r>
            <w:r w:rsidRPr="009A0513">
              <w:rPr>
                <w:rFonts w:ascii="Times New Roman" w:eastAsia="Times New Roman" w:hAnsi="Times New Roman" w:cs="Times New Roman"/>
                <w:color w:val="000000"/>
                <w:sz w:val="24"/>
                <w:szCs w:val="24"/>
                <w:lang w:eastAsia="ru-RU"/>
              </w:rPr>
              <w:t>С</w:t>
            </w:r>
          </w:p>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p>
        </w:tc>
        <w:tc>
          <w:tcPr>
            <w:tcW w:w="1665" w:type="dxa"/>
            <w:vAlign w:val="center"/>
          </w:tcPr>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4"/>
                <w:szCs w:val="24"/>
                <w:lang w:val="en-US" w:eastAsia="ru-RU"/>
              </w:rPr>
            </w:pPr>
            <w:r w:rsidRPr="009A0513">
              <w:rPr>
                <w:rFonts w:ascii="Times New Roman" w:eastAsia="Times New Roman" w:hAnsi="Times New Roman" w:cs="Times New Roman"/>
                <w:color w:val="000000"/>
                <w:sz w:val="24"/>
                <w:szCs w:val="24"/>
                <w:lang w:val="en-US" w:eastAsia="ru-RU"/>
              </w:rPr>
              <w:t>shutter speed, h</w:t>
            </w:r>
          </w:p>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p>
        </w:tc>
      </w:tr>
      <w:tr w:rsidR="00EF1449" w:rsidRPr="009A0513" w:rsidTr="00890C62">
        <w:trPr>
          <w:cantSplit/>
        </w:trPr>
        <w:tc>
          <w:tcPr>
            <w:tcW w:w="2127" w:type="dxa"/>
          </w:tcPr>
          <w:p w:rsidR="00EF1449" w:rsidRPr="009A0513" w:rsidRDefault="00EF1449" w:rsidP="009A0513">
            <w:pPr>
              <w:spacing w:line="240" w:lineRule="auto"/>
              <w:ind w:firstLine="426"/>
              <w:jc w:val="center"/>
              <w:rPr>
                <w:rFonts w:ascii="Times New Roman" w:hAnsi="Times New Roman" w:cs="Times New Roman"/>
                <w:bCs/>
                <w:snapToGrid w:val="0"/>
                <w:sz w:val="24"/>
                <w:szCs w:val="24"/>
              </w:rPr>
            </w:pPr>
            <w:r w:rsidRPr="009A0513">
              <w:rPr>
                <w:rFonts w:ascii="Times New Roman" w:hAnsi="Times New Roman" w:cs="Times New Roman"/>
                <w:bCs/>
                <w:snapToGrid w:val="0"/>
                <w:sz w:val="24"/>
                <w:szCs w:val="24"/>
              </w:rPr>
              <w:t>16</w:t>
            </w:r>
          </w:p>
        </w:tc>
        <w:tc>
          <w:tcPr>
            <w:tcW w:w="1949"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4-6</w:t>
            </w:r>
          </w:p>
        </w:tc>
        <w:tc>
          <w:tcPr>
            <w:tcW w:w="1949"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5</w:t>
            </w:r>
          </w:p>
        </w:tc>
        <w:tc>
          <w:tcPr>
            <w:tcW w:w="1949"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5-7</w:t>
            </w:r>
          </w:p>
        </w:tc>
        <w:tc>
          <w:tcPr>
            <w:tcW w:w="1665"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7</w:t>
            </w:r>
          </w:p>
        </w:tc>
      </w:tr>
      <w:tr w:rsidR="00EF1449" w:rsidRPr="009A0513" w:rsidTr="00890C62">
        <w:trPr>
          <w:cantSplit/>
        </w:trPr>
        <w:tc>
          <w:tcPr>
            <w:tcW w:w="2127" w:type="dxa"/>
          </w:tcPr>
          <w:p w:rsidR="00EF1449" w:rsidRPr="009A0513" w:rsidRDefault="00EF1449" w:rsidP="009A0513">
            <w:pPr>
              <w:spacing w:line="240" w:lineRule="auto"/>
              <w:ind w:firstLine="426"/>
              <w:jc w:val="center"/>
              <w:rPr>
                <w:rFonts w:ascii="Times New Roman" w:hAnsi="Times New Roman" w:cs="Times New Roman"/>
                <w:bCs/>
                <w:snapToGrid w:val="0"/>
                <w:sz w:val="24"/>
                <w:szCs w:val="24"/>
              </w:rPr>
            </w:pPr>
            <w:r w:rsidRPr="009A0513">
              <w:rPr>
                <w:rFonts w:ascii="Times New Roman" w:hAnsi="Times New Roman" w:cs="Times New Roman"/>
                <w:bCs/>
                <w:snapToGrid w:val="0"/>
                <w:sz w:val="24"/>
                <w:szCs w:val="24"/>
              </w:rPr>
              <w:t>20</w:t>
            </w:r>
          </w:p>
        </w:tc>
        <w:tc>
          <w:tcPr>
            <w:tcW w:w="1949"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5-9</w:t>
            </w:r>
          </w:p>
        </w:tc>
        <w:tc>
          <w:tcPr>
            <w:tcW w:w="1949"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7</w:t>
            </w:r>
          </w:p>
        </w:tc>
        <w:tc>
          <w:tcPr>
            <w:tcW w:w="1949"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6-10</w:t>
            </w:r>
          </w:p>
        </w:tc>
        <w:tc>
          <w:tcPr>
            <w:tcW w:w="1665"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8</w:t>
            </w:r>
          </w:p>
        </w:tc>
      </w:tr>
      <w:tr w:rsidR="00EF1449" w:rsidRPr="009A0513" w:rsidTr="00890C62">
        <w:trPr>
          <w:cantSplit/>
        </w:trPr>
        <w:tc>
          <w:tcPr>
            <w:tcW w:w="2127" w:type="dxa"/>
          </w:tcPr>
          <w:p w:rsidR="00EF1449" w:rsidRPr="009A0513" w:rsidRDefault="00EF1449" w:rsidP="009A0513">
            <w:pPr>
              <w:spacing w:line="240" w:lineRule="auto"/>
              <w:ind w:firstLine="426"/>
              <w:jc w:val="center"/>
              <w:rPr>
                <w:rFonts w:ascii="Times New Roman" w:hAnsi="Times New Roman" w:cs="Times New Roman"/>
                <w:bCs/>
                <w:snapToGrid w:val="0"/>
                <w:sz w:val="24"/>
                <w:szCs w:val="24"/>
              </w:rPr>
            </w:pPr>
            <w:r w:rsidRPr="009A0513">
              <w:rPr>
                <w:rFonts w:ascii="Times New Roman" w:hAnsi="Times New Roman" w:cs="Times New Roman"/>
                <w:bCs/>
                <w:snapToGrid w:val="0"/>
                <w:sz w:val="24"/>
                <w:szCs w:val="24"/>
              </w:rPr>
              <w:t>25</w:t>
            </w:r>
          </w:p>
        </w:tc>
        <w:tc>
          <w:tcPr>
            <w:tcW w:w="1949"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6-10</w:t>
            </w:r>
          </w:p>
        </w:tc>
        <w:tc>
          <w:tcPr>
            <w:tcW w:w="1949"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8</w:t>
            </w:r>
          </w:p>
        </w:tc>
        <w:tc>
          <w:tcPr>
            <w:tcW w:w="1949"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7-11</w:t>
            </w:r>
          </w:p>
        </w:tc>
        <w:tc>
          <w:tcPr>
            <w:tcW w:w="1665"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10</w:t>
            </w:r>
          </w:p>
        </w:tc>
      </w:tr>
      <w:tr w:rsidR="00EF1449" w:rsidRPr="009A0513" w:rsidTr="00890C62">
        <w:trPr>
          <w:cantSplit/>
        </w:trPr>
        <w:tc>
          <w:tcPr>
            <w:tcW w:w="2127" w:type="dxa"/>
          </w:tcPr>
          <w:p w:rsidR="00EF1449" w:rsidRPr="009A0513" w:rsidRDefault="00EF1449" w:rsidP="009A0513">
            <w:pPr>
              <w:spacing w:line="240" w:lineRule="auto"/>
              <w:ind w:firstLine="426"/>
              <w:jc w:val="center"/>
              <w:rPr>
                <w:rFonts w:ascii="Times New Roman" w:hAnsi="Times New Roman" w:cs="Times New Roman"/>
                <w:bCs/>
                <w:snapToGrid w:val="0"/>
                <w:sz w:val="24"/>
                <w:szCs w:val="24"/>
              </w:rPr>
            </w:pPr>
            <w:r w:rsidRPr="009A0513">
              <w:rPr>
                <w:rFonts w:ascii="Times New Roman" w:hAnsi="Times New Roman" w:cs="Times New Roman"/>
                <w:bCs/>
                <w:snapToGrid w:val="0"/>
                <w:sz w:val="24"/>
                <w:szCs w:val="24"/>
              </w:rPr>
              <w:t>35</w:t>
            </w:r>
          </w:p>
        </w:tc>
        <w:tc>
          <w:tcPr>
            <w:tcW w:w="1949"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6-12</w:t>
            </w:r>
          </w:p>
        </w:tc>
        <w:tc>
          <w:tcPr>
            <w:tcW w:w="1949"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8</w:t>
            </w:r>
          </w:p>
        </w:tc>
        <w:tc>
          <w:tcPr>
            <w:tcW w:w="1949"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8-14</w:t>
            </w:r>
          </w:p>
        </w:tc>
        <w:tc>
          <w:tcPr>
            <w:tcW w:w="1665" w:type="dxa"/>
          </w:tcPr>
          <w:p w:rsidR="00EF1449" w:rsidRPr="009A0513" w:rsidRDefault="00EF1449" w:rsidP="009A0513">
            <w:pPr>
              <w:spacing w:line="240" w:lineRule="auto"/>
              <w:ind w:firstLine="426"/>
              <w:jc w:val="center"/>
              <w:rPr>
                <w:rFonts w:ascii="Times New Roman" w:hAnsi="Times New Roman" w:cs="Times New Roman"/>
                <w:snapToGrid w:val="0"/>
                <w:color w:val="000000"/>
                <w:sz w:val="24"/>
                <w:szCs w:val="24"/>
              </w:rPr>
            </w:pPr>
            <w:r w:rsidRPr="009A0513">
              <w:rPr>
                <w:rFonts w:ascii="Times New Roman" w:hAnsi="Times New Roman" w:cs="Times New Roman"/>
                <w:snapToGrid w:val="0"/>
                <w:color w:val="000000"/>
                <w:sz w:val="24"/>
                <w:szCs w:val="24"/>
              </w:rPr>
              <w:t>10</w:t>
            </w:r>
          </w:p>
        </w:tc>
      </w:tr>
    </w:tbl>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Distinguish between prolonged and accelerated low-temperature preparation of cream to churn.</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 xml:space="preserve">In this case, the ripening modes can be single- and multistage. Under the stage is understood the prolonged exposure of the cream at a constant or variable </w:t>
      </w:r>
      <w:r w:rsidRPr="009A0513">
        <w:rPr>
          <w:rFonts w:ascii="Times New Roman" w:eastAsia="Times New Roman" w:hAnsi="Times New Roman" w:cs="Times New Roman"/>
          <w:color w:val="000000"/>
          <w:sz w:val="28"/>
          <w:szCs w:val="28"/>
          <w:lang w:val="en-US" w:eastAsia="ru-RU"/>
        </w:rPr>
        <w:lastRenderedPageBreak/>
        <w:t>temperature. In industry, long-term cream preparation and single-stage regimes of physical maturation are predominantly used.</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Single-stage regimes of physical maturation often do not provide a sufficient degree of hardening of fat and an optimal ratio of low-melting and high melting groups of glycerides, therefore, multistage modes of low-temperature cream preparation are used. So, in the spring and summer, the cream after pasteurization is cooled to 13-15 ° C and kept at this temperature for 3 hours, then the cream is cooled to 4-6 ° C and held for 3 hours, after which the cream is heated to 7-15 ° C and is sent for churning. In the autumn-winter period, the cream after pasteurization is cooled to 5-7 ° C and kept at this temperature for 2-3 hours, then the cream is heated to 13-15 ° C and held for 4 hours, then the cream is cooled to 8-16 ° C and sent to shoot down.</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Summer multistage regimes contribute to the consolidation of the butter structure and increase its thermal stability, while winter step regimes reduce the mechanical strength of the butter while maintaining high thermal stability.</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When selecting the low-temperature cream preparation modes, the plasma content of the butter is taken into account. In the production of high-plasma butter (above 20%), the temperature is raised and the duration of the cream is increased during physical maturation in order to increase the oil's ability to retain moisture during machining.</w:t>
      </w:r>
    </w:p>
    <w:p w:rsidR="00EF1449" w:rsidRPr="009A0513" w:rsidRDefault="00EF1449" w:rsidP="009A0513">
      <w:pPr>
        <w:shd w:val="clear" w:color="auto" w:fill="FFFFFF"/>
        <w:spacing w:after="0" w:line="240" w:lineRule="auto"/>
        <w:ind w:firstLine="426"/>
        <w:jc w:val="both"/>
        <w:rPr>
          <w:rFonts w:ascii="Times New Roman" w:eastAsia="Times New Roman" w:hAnsi="Times New Roman" w:cs="Times New Roman"/>
          <w:color w:val="000000"/>
          <w:sz w:val="28"/>
          <w:szCs w:val="28"/>
          <w:lang w:val="en-US" w:eastAsia="ru-RU"/>
        </w:rPr>
      </w:pPr>
      <w:r w:rsidRPr="009A0513">
        <w:rPr>
          <w:rFonts w:ascii="Times New Roman" w:eastAsia="Times New Roman" w:hAnsi="Times New Roman" w:cs="Times New Roman"/>
          <w:color w:val="000000"/>
          <w:sz w:val="28"/>
          <w:szCs w:val="28"/>
          <w:lang w:val="en-US" w:eastAsia="ru-RU"/>
        </w:rPr>
        <w:t>Setting the mode of physical maturation, take into account the increase in temperature (by 1-2 ° C) cream as a result of the release of latent heat of crystallization. The correctly selected mode of low-temperature cream preparation improves the use of fat due to reduced buttermilk fat content. Violation of established regimes leads to increased fat loss in buttermilk and deterioration of butter consistency. The modes of cream ripening during butter production of butter producers are periodic and continuous.</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basis for accelerated cream preparation is the intensification of the mechanical and thermal effects on cream. Accelerated preparation of the cream is carried out in two ways: by mechanical action on cooled cream in creamers or without mechanical influence - by rapid cooling of the cream in a sprayed state in a nitrogen medium.</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In a creamer of the LTIHP design, the cream is mixed with a stirrer, and in the creamer of the construction of the Lithuanian branch of the VNIIMS - a disk. The peripheral speed of the agitator should be 2.3-4.5 m / s. The cream is stirred at a temperature of 3-6 ° C for 2-5 minutes. After the mechanical action in the creamer, the cream is kept at 3-5 ° C (first exposure) in spring and summer for 1.5-2 hours, and in autumn and winter - 45-50 minutes. Then the cream is heated in the flow to the kneading temperature (8-12 ° C) and held for 20-30 minutes (second exposure), after which they are fed into the continuous butter maker for churning.</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xml:space="preserve">Accelerated low-temperature cream preparation in two stages with the use of liquid nitrogen was proposed by VNIIMS: at the first stage the cream after pasteurization is cooled to 18-20 ° C in heat exchangers, and in the second stage, in a sprayed state, it is cooled in a special apparatus in an atmosphere of liquid nitrogen vapors up to 2-4 FROM. Chilled cream enters the tank, where they are </w:t>
      </w:r>
      <w:r w:rsidRPr="009A0513">
        <w:rPr>
          <w:color w:val="000000"/>
          <w:sz w:val="28"/>
          <w:szCs w:val="28"/>
          <w:lang w:val="en-US"/>
        </w:rPr>
        <w:lastRenderedPageBreak/>
        <w:t>stirred for 6 minutes, then heated to a churning temperature, aged for 20-30 minutes and fed to the butter maker.</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Accelerated preparation of cream for churning is advisable to use in the production of butter on continuous buttermakers.</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STAMPING THE CREAM</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essence of whipping cream is the destruction of the shells and the aggregation (sticking) of fat globules, resulting in the formation of butter grains.</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Theoretical basis of cream in butter. At present, there is no single theory that would provide exhaustive answers to the questions of mechanics and the essence of butter formation. Existing theories of butter formation can be divided into three groups: hydrodynamic (G. Cook, R. Aseikin, A. Grishchenko, V. Surkov, A. Gordienko); colloidal-chemical (Ya. Zaikovsky, M. Kazansky, V. Piskarev, Yu. Glagolev) and physicochemical (A. Belousov, O. Ran, N. King).</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G. Cook, R. Aseikin and A. Grishchenko, the main factor in the formation of butter is the vortex movements of the cream when knocked down. On the axis of the "vortex cords" there is rarefaction and the fat globules are concentrated. As a result of strong mechanical compression, the beads lose their protein-lipoid shells and form initial butter grains.</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According to V. Surkov's cavitation theory, at a significant speed of movement, a negative pressure occurs in the buttermakers of periodic and continuous action, the liquid breaks, forming cavities. In the cavity under high pressure, the gas phase and the liquid flow break at a speed of up to 500 m / s. The moving liquid compresses the gas, the temperature of the medium rises, the membranes of the fat globules are destroyed, and the balls are combined into oil grains. Subsequent work of V.D. Surkov together with V.M.Carnaukh using stroboscopy and high-speed filming confirmed the "breaking current" of cream in continuous buttermakers.</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According to the theory of Zaikovsky, the main role in the formation of butter belongs to the adsorption shell layers of fat globules. The shell promotes the formation of piles of fat globules when they accumulate in foam, the walls of which have the same properties as shells. In piles, the fat globules still retain their individuality, they do not yet merge into a solid mass of fat. Then, under the influence of mechanical shocks, the jelly-like shell is partially destroyed, the fat comes into direct contact and lumps (grains) of butter are formed.</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According to M. Kazan, in the maturing stage of the cream part of the fat turns into a solid state, and the electric charge of the fat globule shell decreases. The connection between fat and protein-lipoid coat is weakened, the shell becomes thinner, its strength decreases, it is partially destroyed. Fatty balls, on which the shell is preserved, do not participate in the formation of oil and pass into buttermilk. Conglomerates can only merge into those fat globules in which a portion of the fat in the liquid, uncrystallized form has been preserved. Consequently, the oil grain is formed as a result of the cementation of fat aggregates by liquid uncured fat.</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lastRenderedPageBreak/>
        <w:t>According to Kingu, when the cream is stirred, the air-plasma interface significantly increases. When a fat globule comes into contact with this surface, a part of the shell spreads along it along with a part of the liquid fat. The layer of liquid fat remains connected to the fat globule, which also retains a part of the shell. Liquid fat contributes to the integration of fat globules into lumps.</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other part of the grown fat forms on the surface of the air bubble a layer of several molecules thick, dotted with islands of microscopically visible fat (fat spots). This layer of fat on the bubble acts as a defoamer, causing the foam to break. The fat layer on the surface of the bubble then disperses in the plasma, forming particles smaller than 0.2 mkm, while the fat globules accumulated near the surface of the bubble strike the lumps with force. When the air bubbles are re-formed and destroyed, the lumps are combined into butter grains.</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According to the flotation theory of A.P. White whisking cream can be divided into three stages: the first - the formation of air bubbles, the second - the destruction of the dispersion of air bubbles and the third - the formation of oil grains.</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In the first stage, as a result of intensive mixing of the cream, a dispersion of air bubbles is formed, which in the surface layer of cream bordering the air, are destroyed. In addition, appearing in the surface layer of cream, air bubbles are attracted by the flows of cream inside their volume until they are destroyed. Consequently, in the first stage of cream creaming, the formation and destruction of air bubbles occurs in parallel, and the process of air bubble formation predominates over their destruction. Under these conditions, a structured mobile foam forms, which contains in 1 dm 3 cream from 6 to 7 × 10 9 air bubbles. At the first stage, the process of incorporating new air volumes into the whipped cream is completed.</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In the second stage, a rapid decrease in the amount of non-foamed cream occurs, which drastically reduces the rate of air bubbles in the cream. In this case, more air is removed from the cream than is turned on, which leads to a reduction in the air dispersion. The second stage ends with the destruction of aggregate foam and the formation of lumps of fat from stuck together fat globules. The degree of aggregation of fat globules at the time of foam destruction is from 78 to 80%.</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processes of aggregation of fat globules and the formation of butter grains when mixing cream in butter producers of periodic and continuous action do not differ fundamentally. However, the process of the formation of oil grain in continuous buttermakers has some peculiarities.</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When the cream is knocked down in a continuous butter maker, the rate of aggregation of the fat globules is 1000 times greater than when the cream is churned in batch buttermakers due to the intensive formation of new air-plasma interfaces.</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In a continuous creamer in the free surface of cream, air bubbles are destroyed at high speed, while when bumped in a buttermaker batchwise, the probability of destruction of air bubbles in the free surface of cream for a long time is relatively small.</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lastRenderedPageBreak/>
        <w:t>Aggregation of fat globules in the volume as a result of their collisions, as well as with the participation of liquid milk fat, becomes more important when the cream is bitten in a batch buttermaker than in a continuous butter maker.</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Factors affecting the whipping of cream. Churning the cream in the butter is a complex process and depends on many factors, of which the following should be singled out: the speed of the working organ of the butter maker, the initial temperature of whipping cream, the fat content of cream,</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When the cream is knocked down in batch buttermakers, factors such as the degree of filling of the butter maker with cream, the frequency of rotation of the butter maker, the initial temperature of whipping cream are important.</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degree of filling of the butter maker with cream affects the duration of cream churning. Optimum is the degree of filling of the butter maker 40-50%. At a degree of filling of the butter maker more than 50%, the normal process of knocking down the cream is disrupted, which leads to an increase in the fat content in the buttermilk. The process of knocking down is inhibited by the decrease in the boundary surface of the air-cream. The minimum degree of filling of the butter maker is 25% of the total volume. At a degree of filling of the butter maker less than 25% centrifugal force presses the cream to the wall of the butter maker with a thin layer. The mixing of the cream stops, and as a result of the cream is not knocked down.</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frequency of rotation of the working capacity of the butter maker is chosen so that the centrifugal acceleration arising when it rotates is less than the earth's acceleration. In this case, when the cream rises and falls, conditions are created for the formation of oil grains: a velocity gradient appears in the cream stream and air disperses. The frequency of rotation of the working capacity of the butter maker can be determined by the formula A.D. Grischenko</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where      n is the rotational speed of the working capacity of the butter maker, s -1 ;</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R - radius of the working capacity of the butter maker, m.</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initial temperature of cream churning is chosen in such a way that, regardless of the shape of the working capacity of the butter maker, the kneading time is 50-60 minutes. Reduction of the duration of knocking leads to a deterioration in the quality of the butter grain and a significant loss of fat and buttermilk. With an increase in the duration of the knockdown, the butter grain is too hard, elastic, it is poorly processed, and the resulting butter can have a coarse, greasy consistency.</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temperature of whipping cream is set taking into account the chemical composition of fat, depending on the season, the fat content of cream, the degree of hardening of fat.</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In the spring-summer period of the year, with a high content of unsaturated fatty acids in milk fat, cream is knocked down at 7-15 ° C. In the autumn-winter period of the year, when milk fat consists mainly of high-melting glycerides containing saturated fatty acids, the temperature of whipping cream is increased by 1-1.5 ° C.</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lastRenderedPageBreak/>
        <w:t>As the fat content of the cream rises, the kneading temperature is lowered to avoid unnecessarily fast formation of the butter grain and thereby to prevent an increase in the fat content of the buttermilk and to provide favorable conditions for the formation of the butter grain during its processing. For the spring-summer period, the temperature of the cream whipping t Sat depending on the mass fraction of fat in the cream F ff can be roughly determined by the following equation:</w:t>
      </w:r>
    </w:p>
    <w:p w:rsidR="006F6615" w:rsidRPr="009A0513" w:rsidRDefault="006F6615"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xml:space="preserve"> </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 </w:t>
      </w:r>
      <w:r w:rsidRPr="009A0513">
        <w:rPr>
          <w:color w:val="000000"/>
          <w:sz w:val="28"/>
          <w:szCs w:val="28"/>
        </w:rPr>
        <w:t>сб</w:t>
      </w:r>
      <w:r w:rsidRPr="009A0513">
        <w:rPr>
          <w:color w:val="000000"/>
          <w:sz w:val="28"/>
          <w:szCs w:val="28"/>
          <w:lang w:val="en-US"/>
        </w:rPr>
        <w:t xml:space="preserve"> = 0,55 · ( 54,7 - </w:t>
      </w:r>
      <w:r w:rsidRPr="009A0513">
        <w:rPr>
          <w:color w:val="000000"/>
          <w:sz w:val="28"/>
          <w:szCs w:val="28"/>
        </w:rPr>
        <w:t>Ж</w:t>
      </w:r>
      <w:r w:rsidRPr="009A0513">
        <w:rPr>
          <w:color w:val="000000"/>
          <w:sz w:val="28"/>
          <w:szCs w:val="28"/>
          <w:lang w:val="en-US"/>
        </w:rPr>
        <w:t> </w:t>
      </w:r>
      <w:r w:rsidRPr="009A0513">
        <w:rPr>
          <w:color w:val="000000"/>
          <w:sz w:val="28"/>
          <w:szCs w:val="28"/>
        </w:rPr>
        <w:t>сл</w:t>
      </w:r>
      <w:r w:rsidRPr="009A0513">
        <w:rPr>
          <w:color w:val="000000"/>
          <w:sz w:val="28"/>
          <w:szCs w:val="28"/>
          <w:lang w:val="en-US"/>
        </w:rPr>
        <w:t> ).</w:t>
      </w:r>
    </w:p>
    <w:p w:rsidR="006F6615" w:rsidRPr="009A0513" w:rsidRDefault="006F6615" w:rsidP="009A0513">
      <w:pPr>
        <w:pStyle w:val="a7"/>
        <w:shd w:val="clear" w:color="auto" w:fill="FFFFFF"/>
        <w:spacing w:before="0" w:beforeAutospacing="0" w:after="0" w:afterAutospacing="0"/>
        <w:ind w:firstLine="426"/>
        <w:jc w:val="both"/>
        <w:rPr>
          <w:color w:val="000000"/>
          <w:sz w:val="28"/>
          <w:szCs w:val="28"/>
          <w:lang w:val="en-US"/>
        </w:rPr>
      </w:pP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xml:space="preserve">The temperature of whipping cream depends on the degree of hardening of fat. If the degree of hardening of the fat is lower than 30-35%, and also after the accelerated preparation of the cream to churn, the churning temperature is lowered by 1 to 2 ° C, in order to avoid an increase in the butter content in </w:t>
      </w:r>
      <w:r w:rsidR="00682A54" w:rsidRPr="009A0513">
        <w:rPr>
          <w:color w:val="000000"/>
          <w:sz w:val="28"/>
          <w:szCs w:val="28"/>
          <w:lang w:val="en-US"/>
        </w:rPr>
        <w:t>the buttermilk and obtain butter</w:t>
      </w:r>
      <w:r w:rsidRPr="009A0513">
        <w:rPr>
          <w:color w:val="000000"/>
          <w:sz w:val="28"/>
          <w:szCs w:val="28"/>
          <w:lang w:val="en-US"/>
        </w:rPr>
        <w:t xml:space="preserve"> with an insufficiently hard consistency. If the degree of hardening of the fat is higher than 35%, then the duration of the cream churning is increased. The butter grain turns out to be excessively hard, its water-holding capacity decreases. In this case, the temperature of cream churning is increased by 1-2 ° C to melt some of the hardened fat, and thus to avoid slowing down the cream and obtaining an excessively </w:t>
      </w:r>
      <w:r w:rsidR="00682A54" w:rsidRPr="009A0513">
        <w:rPr>
          <w:color w:val="000000"/>
          <w:sz w:val="28"/>
          <w:szCs w:val="28"/>
          <w:lang w:val="en-US"/>
        </w:rPr>
        <w:t>hard butter</w:t>
      </w:r>
      <w:r w:rsidRPr="009A0513">
        <w:rPr>
          <w:color w:val="000000"/>
          <w:sz w:val="28"/>
          <w:szCs w:val="28"/>
          <w:lang w:val="en-US"/>
        </w:rPr>
        <w:t xml:space="preserve"> grain.</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During the whipping, the temperature of the cream rises due to the conversion of mechanical energy into thermal energy. The change in the temperature of the cream is also due to the heat exchange between the cream and the ambient air of the room, between the cream and the cooling water, irrigating the periodic baking oil or the continuous buttermilk circulating in the shirt of the butter maker, where it is fed to control the temperature of whipping the cream.</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correctness of the choice of the kneading temperature can be judged by the consistency and size of the butter grain, by the mass fraction of fat in the buttermilk, by the increase in the temperature of the whipped cream. At the correct temperature of churning, the butter grain is obtained by elastic consistency of 2-5 mm in size. The mass fraction of fat in buttermilk should be minimal. If the kneading temperature is chosen correctly, the increase in the temperature of the whipped cream should not exceed 2-3 ° C.</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When knocking cream in continuous buttermilk makers, factors such as the speed of the mixer mixer and the whipping temperature of the cream are important.</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rotational speed of the mixer agitator is determined experimentally, depending on the time of year. In winter, when the content of high-melting glycerides in milk fat increases, the speed of the mixer's agitator is increased in order to accelerate the aggregation of fat globules.</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For each type of buttermaker, set the appropriate rotational speed of the mixer mixer, as well as the productivity. With an increase in the speed of the mixer, the duration of the cream churning decreases, the productivity of the butter maker increases and vice versa.</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xml:space="preserve">The temperature of whipping cream in continuous buttermakers is established so as to obtain a sufficiently elastic butter grain and as low as possible buttermilk </w:t>
      </w:r>
      <w:r w:rsidRPr="009A0513">
        <w:rPr>
          <w:color w:val="000000"/>
          <w:sz w:val="28"/>
          <w:szCs w:val="28"/>
          <w:lang w:val="en-US"/>
        </w:rPr>
        <w:lastRenderedPageBreak/>
        <w:t>of buttermilk. The temperature of churning is established taking into account the same factors as for butter producers of batch action.</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RINSE OF BUTTER SEED</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In order to create conditions unfavorable for the development of microorganisms in the oil, the oil grain is rinsed, during which part of the plasma is removed together with water, thereby reducing the nutrien</w:t>
      </w:r>
      <w:r w:rsidR="00682A54" w:rsidRPr="009A0513">
        <w:rPr>
          <w:color w:val="000000"/>
          <w:sz w:val="28"/>
          <w:szCs w:val="28"/>
          <w:lang w:val="en-US"/>
        </w:rPr>
        <w:t>t content and increasing the butter</w:t>
      </w:r>
      <w:r w:rsidRPr="009A0513">
        <w:rPr>
          <w:color w:val="000000"/>
          <w:sz w:val="28"/>
          <w:szCs w:val="28"/>
          <w:lang w:val="en-US"/>
        </w:rPr>
        <w:t xml:space="preserve"> resistance during storage.</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When making butter from the c</w:t>
      </w:r>
      <w:r w:rsidR="00682A54" w:rsidRPr="009A0513">
        <w:rPr>
          <w:color w:val="000000"/>
          <w:sz w:val="28"/>
          <w:szCs w:val="28"/>
          <w:lang w:val="en-US"/>
        </w:rPr>
        <w:t>ream of the first grade, the butter</w:t>
      </w:r>
      <w:r w:rsidRPr="009A0513">
        <w:rPr>
          <w:color w:val="000000"/>
          <w:sz w:val="28"/>
          <w:szCs w:val="28"/>
          <w:lang w:val="en-US"/>
        </w:rPr>
        <w:t xml:space="preserve"> grain is not washed with water. All plasma components that possess antioxidant properties due to the presence of sulfhydryl groups ( -SH ), tocopherols (vitamin E), carotene, phospholipids, etc. are bette</w:t>
      </w:r>
      <w:r w:rsidR="00682A54" w:rsidRPr="009A0513">
        <w:rPr>
          <w:color w:val="000000"/>
          <w:sz w:val="28"/>
          <w:szCs w:val="28"/>
          <w:lang w:val="en-US"/>
        </w:rPr>
        <w:t>r preserved in the unsprayed butter</w:t>
      </w:r>
      <w:r w:rsidRPr="009A0513">
        <w:rPr>
          <w:color w:val="000000"/>
          <w:sz w:val="28"/>
          <w:szCs w:val="28"/>
          <w:lang w:val="en-US"/>
        </w:rPr>
        <w:t xml:space="preserve"> grain . The elimination of washing does not negatively </w:t>
      </w:r>
      <w:r w:rsidR="00682A54" w:rsidRPr="009A0513">
        <w:rPr>
          <w:color w:val="000000"/>
          <w:sz w:val="28"/>
          <w:szCs w:val="28"/>
          <w:lang w:val="en-US"/>
        </w:rPr>
        <w:t>affect the resistance of the butter</w:t>
      </w:r>
      <w:r w:rsidRPr="009A0513">
        <w:rPr>
          <w:color w:val="000000"/>
          <w:sz w:val="28"/>
          <w:szCs w:val="28"/>
          <w:lang w:val="en-US"/>
        </w:rPr>
        <w:t xml:space="preserve"> in the event that the plasma is good is dispersed during machining. Uncleaned butter has a more pronounced taste and smell, and an increased content of SOMO. In the washed butter SOMO from 0,8 to 1,0%, in the non-washed from 1,2 to 1,6%.</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oil grain is washed in the case of cream with a pronounced forage taste and odor, which are concentrated in the plasma (silage, unclean, etc.). When washing together with the plasma, the substances responsible for the vital activity of the extraneous microflora are removed, which inc</w:t>
      </w:r>
      <w:r w:rsidR="00682A54" w:rsidRPr="009A0513">
        <w:rPr>
          <w:color w:val="000000"/>
          <w:sz w:val="28"/>
          <w:szCs w:val="28"/>
          <w:lang w:val="en-US"/>
        </w:rPr>
        <w:t>reases the resistance of the butter</w:t>
      </w:r>
      <w:r w:rsidRPr="009A0513">
        <w:rPr>
          <w:color w:val="000000"/>
          <w:sz w:val="28"/>
          <w:szCs w:val="28"/>
          <w:lang w:val="en-US"/>
        </w:rPr>
        <w:t xml:space="preserve"> during storage.</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Washing allows you to wo</w:t>
      </w:r>
      <w:r w:rsidR="00682A54" w:rsidRPr="009A0513">
        <w:rPr>
          <w:color w:val="000000"/>
          <w:sz w:val="28"/>
          <w:szCs w:val="28"/>
          <w:lang w:val="en-US"/>
        </w:rPr>
        <w:t>rk on the consistency of the butter</w:t>
      </w:r>
      <w:r w:rsidRPr="009A0513">
        <w:rPr>
          <w:color w:val="000000"/>
          <w:sz w:val="28"/>
          <w:szCs w:val="28"/>
          <w:lang w:val="en-US"/>
        </w:rPr>
        <w:t>.</w:t>
      </w:r>
      <w:r w:rsidR="00682A54" w:rsidRPr="009A0513">
        <w:rPr>
          <w:color w:val="000000"/>
          <w:sz w:val="28"/>
          <w:szCs w:val="28"/>
          <w:lang w:val="en-US"/>
        </w:rPr>
        <w:t xml:space="preserve"> </w:t>
      </w:r>
      <w:r w:rsidRPr="009A0513">
        <w:rPr>
          <w:color w:val="000000"/>
          <w:sz w:val="28"/>
          <w:szCs w:val="28"/>
          <w:lang w:val="en-US"/>
        </w:rPr>
        <w:t>To corr</w:t>
      </w:r>
      <w:r w:rsidR="00682A54" w:rsidRPr="009A0513">
        <w:rPr>
          <w:color w:val="000000"/>
          <w:sz w:val="28"/>
          <w:szCs w:val="28"/>
          <w:lang w:val="en-US"/>
        </w:rPr>
        <w:t>ect the consistency of then butter</w:t>
      </w:r>
      <w:r w:rsidRPr="009A0513">
        <w:rPr>
          <w:color w:val="000000"/>
          <w:sz w:val="28"/>
          <w:szCs w:val="28"/>
          <w:lang w:val="en-US"/>
        </w:rPr>
        <w:t xml:space="preserve"> grain for washing, water of appropriate temperature is used. The water temperature should correspond to the temperature of buttermilk, if the consistency of the oil grain is normal.</w:t>
      </w:r>
      <w:r w:rsidR="00682A54" w:rsidRPr="009A0513">
        <w:rPr>
          <w:color w:val="000000"/>
          <w:sz w:val="28"/>
          <w:szCs w:val="28"/>
          <w:lang w:val="en-US"/>
        </w:rPr>
        <w:t xml:space="preserve"> </w:t>
      </w:r>
      <w:r w:rsidRPr="009A0513">
        <w:rPr>
          <w:color w:val="000000"/>
          <w:sz w:val="28"/>
          <w:szCs w:val="28"/>
          <w:lang w:val="en-US"/>
        </w:rPr>
        <w:t xml:space="preserve">When washing soft grain, the water temperature is lowered by 1-2 ° </w:t>
      </w:r>
      <w:r w:rsidR="00682A54" w:rsidRPr="009A0513">
        <w:rPr>
          <w:color w:val="000000"/>
          <w:sz w:val="28"/>
          <w:szCs w:val="28"/>
          <w:lang w:val="en-US"/>
        </w:rPr>
        <w:t>C. To wash a coarse, crumbly butter</w:t>
      </w:r>
      <w:r w:rsidRPr="009A0513">
        <w:rPr>
          <w:color w:val="000000"/>
          <w:sz w:val="28"/>
          <w:szCs w:val="28"/>
          <w:lang w:val="en-US"/>
        </w:rPr>
        <w:t xml:space="preserve"> grain, the temperature of the water should be 1-2 ° C above the temperature of buttermilk.</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w:t>
      </w:r>
    </w:p>
    <w:p w:rsidR="00EF1449" w:rsidRPr="009A0513" w:rsidRDefault="00890C62"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BUTTER</w:t>
      </w:r>
      <w:r w:rsidR="00EF1449" w:rsidRPr="009A0513">
        <w:rPr>
          <w:color w:val="000000"/>
          <w:sz w:val="28"/>
          <w:szCs w:val="28"/>
          <w:lang w:val="en-US"/>
        </w:rPr>
        <w:t xml:space="preserve"> HEADLINE</w:t>
      </w:r>
    </w:p>
    <w:p w:rsidR="00EF1449" w:rsidRPr="009A0513" w:rsidRDefault="00682A54"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soup gives the butter</w:t>
      </w:r>
      <w:r w:rsidR="00EF1449" w:rsidRPr="009A0513">
        <w:rPr>
          <w:color w:val="000000"/>
          <w:sz w:val="28"/>
          <w:szCs w:val="28"/>
          <w:lang w:val="en-US"/>
        </w:rPr>
        <w:t xml:space="preserve"> a moderately salty taste and increases the resistance of the </w:t>
      </w:r>
      <w:r w:rsidRPr="009A0513">
        <w:rPr>
          <w:color w:val="000000"/>
          <w:sz w:val="28"/>
          <w:szCs w:val="28"/>
          <w:lang w:val="en-US"/>
        </w:rPr>
        <w:t xml:space="preserve">butter </w:t>
      </w:r>
      <w:r w:rsidR="00EF1449" w:rsidRPr="009A0513">
        <w:rPr>
          <w:color w:val="000000"/>
          <w:sz w:val="28"/>
          <w:szCs w:val="28"/>
          <w:lang w:val="en-US"/>
        </w:rPr>
        <w:t xml:space="preserve">during storage. </w:t>
      </w:r>
      <w:r w:rsidRPr="009A0513">
        <w:rPr>
          <w:color w:val="000000"/>
          <w:sz w:val="28"/>
          <w:szCs w:val="28"/>
          <w:lang w:val="en-US"/>
        </w:rPr>
        <w:t>Dissolving in the plasma of butter</w:t>
      </w:r>
      <w:r w:rsidR="00EF1449" w:rsidRPr="009A0513">
        <w:rPr>
          <w:color w:val="000000"/>
          <w:sz w:val="28"/>
          <w:szCs w:val="28"/>
          <w:lang w:val="en-US"/>
        </w:rPr>
        <w:t>, salt raises the osmotic pressure, as a result of which the deve</w:t>
      </w:r>
      <w:r w:rsidRPr="009A0513">
        <w:rPr>
          <w:color w:val="000000"/>
          <w:sz w:val="28"/>
          <w:szCs w:val="28"/>
          <w:lang w:val="en-US"/>
        </w:rPr>
        <w:t>lopment of microflora in the butter</w:t>
      </w:r>
      <w:r w:rsidR="00EF1449" w:rsidRPr="009A0513">
        <w:rPr>
          <w:color w:val="000000"/>
          <w:sz w:val="28"/>
          <w:szCs w:val="28"/>
          <w:lang w:val="en-US"/>
        </w:rPr>
        <w:t xml:space="preserve"> stops. To stop the development of all types of bacteria, molds and yeast, the </w:t>
      </w:r>
      <w:r w:rsidRPr="009A0513">
        <w:rPr>
          <w:color w:val="000000"/>
          <w:sz w:val="28"/>
          <w:szCs w:val="28"/>
          <w:lang w:val="en-US"/>
        </w:rPr>
        <w:t>mass fraction of salt in the butter</w:t>
      </w:r>
      <w:r w:rsidR="00EF1449" w:rsidRPr="009A0513">
        <w:rPr>
          <w:color w:val="000000"/>
          <w:sz w:val="28"/>
          <w:szCs w:val="28"/>
          <w:lang w:val="en-US"/>
        </w:rPr>
        <w:t xml:space="preserve"> sho</w:t>
      </w:r>
      <w:r w:rsidRPr="009A0513">
        <w:rPr>
          <w:color w:val="000000"/>
          <w:sz w:val="28"/>
          <w:szCs w:val="28"/>
          <w:lang w:val="en-US"/>
        </w:rPr>
        <w:t>uld be at least 4%, but the butter</w:t>
      </w:r>
      <w:r w:rsidR="00EF1449" w:rsidRPr="009A0513">
        <w:rPr>
          <w:color w:val="000000"/>
          <w:sz w:val="28"/>
          <w:szCs w:val="28"/>
          <w:lang w:val="en-US"/>
        </w:rPr>
        <w:t xml:space="preserve"> in this case would have a sharply salty taste, so the standard provide</w:t>
      </w:r>
      <w:r w:rsidRPr="009A0513">
        <w:rPr>
          <w:color w:val="000000"/>
          <w:sz w:val="28"/>
          <w:szCs w:val="28"/>
          <w:lang w:val="en-US"/>
        </w:rPr>
        <w:t>s a mass fraction of salt in butter</w:t>
      </w:r>
      <w:r w:rsidR="00EF1449" w:rsidRPr="009A0513">
        <w:rPr>
          <w:color w:val="000000"/>
          <w:sz w:val="28"/>
          <w:szCs w:val="28"/>
          <w:lang w:val="en-US"/>
        </w:rPr>
        <w:t xml:space="preserve"> not more than 1.5%.</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w:t>
      </w:r>
      <w:r w:rsidR="00682A54" w:rsidRPr="009A0513">
        <w:rPr>
          <w:color w:val="000000"/>
          <w:sz w:val="28"/>
          <w:szCs w:val="28"/>
          <w:lang w:val="en-US"/>
        </w:rPr>
        <w:t>he persistence of the salted butter</w:t>
      </w:r>
      <w:r w:rsidRPr="009A0513">
        <w:rPr>
          <w:color w:val="000000"/>
          <w:sz w:val="28"/>
          <w:szCs w:val="28"/>
          <w:lang w:val="en-US"/>
        </w:rPr>
        <w:t xml:space="preserve"> during storage depends on the temperature. At low positive storage </w:t>
      </w:r>
      <w:r w:rsidR="00682A54" w:rsidRPr="009A0513">
        <w:rPr>
          <w:color w:val="000000"/>
          <w:sz w:val="28"/>
          <w:szCs w:val="28"/>
          <w:lang w:val="en-US"/>
        </w:rPr>
        <w:t>temperatures, salted butter</w:t>
      </w:r>
      <w:r w:rsidRPr="009A0513">
        <w:rPr>
          <w:color w:val="000000"/>
          <w:sz w:val="28"/>
          <w:szCs w:val="28"/>
          <w:lang w:val="en-US"/>
        </w:rPr>
        <w:t xml:space="preserve"> is preserved better than unsalted, as salt inhibits the development of microflora. At negative temperatures, unsalted oil is more s</w:t>
      </w:r>
      <w:r w:rsidR="00682A54" w:rsidRPr="009A0513">
        <w:rPr>
          <w:color w:val="000000"/>
          <w:sz w:val="28"/>
          <w:szCs w:val="28"/>
          <w:lang w:val="en-US"/>
        </w:rPr>
        <w:t>table in storage than salted butter, as the unsalted butter</w:t>
      </w:r>
      <w:r w:rsidRPr="009A0513">
        <w:rPr>
          <w:color w:val="000000"/>
          <w:sz w:val="28"/>
          <w:szCs w:val="28"/>
          <w:lang w:val="en-US"/>
        </w:rPr>
        <w:t>'s plasma freezes, and the salt does not freeze and chemical processes can occur in it, microflora, which is insensitive to salt and low temperatures, can develop.</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w:t>
      </w:r>
    </w:p>
    <w:p w:rsidR="006A4D7D" w:rsidRDefault="006A4D7D" w:rsidP="009A0513">
      <w:pPr>
        <w:pStyle w:val="a7"/>
        <w:shd w:val="clear" w:color="auto" w:fill="FFFFFF"/>
        <w:spacing w:before="0" w:beforeAutospacing="0" w:after="0" w:afterAutospacing="0"/>
        <w:ind w:firstLine="426"/>
        <w:jc w:val="both"/>
        <w:rPr>
          <w:color w:val="000000"/>
          <w:sz w:val="28"/>
          <w:szCs w:val="28"/>
          <w:lang w:val="en-US"/>
        </w:rPr>
      </w:pPr>
    </w:p>
    <w:p w:rsidR="00EF1449" w:rsidRPr="009A0513" w:rsidRDefault="00890C62"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lastRenderedPageBreak/>
        <w:t>BUTTER</w:t>
      </w:r>
      <w:r w:rsidR="00EF1449" w:rsidRPr="009A0513">
        <w:rPr>
          <w:color w:val="000000"/>
          <w:sz w:val="28"/>
          <w:szCs w:val="28"/>
          <w:lang w:val="en-US"/>
        </w:rPr>
        <w:t xml:space="preserve"> MECHANICAL PROCESSING</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Mechanical processing is used t</w:t>
      </w:r>
      <w:r w:rsidR="00682A54" w:rsidRPr="009A0513">
        <w:rPr>
          <w:color w:val="000000"/>
          <w:sz w:val="28"/>
          <w:szCs w:val="28"/>
          <w:lang w:val="en-US"/>
        </w:rPr>
        <w:t>o form a continuous layer of butter from disparate butter</w:t>
      </w:r>
      <w:r w:rsidRPr="009A0513">
        <w:rPr>
          <w:color w:val="000000"/>
          <w:sz w:val="28"/>
          <w:szCs w:val="28"/>
          <w:lang w:val="en-US"/>
        </w:rPr>
        <w:t xml:space="preserve"> grains, regulate the moisture content in accordance with the requirements of the standard, uniformly distribute and disp</w:t>
      </w:r>
      <w:r w:rsidR="00682A54" w:rsidRPr="009A0513">
        <w:rPr>
          <w:color w:val="000000"/>
          <w:sz w:val="28"/>
          <w:szCs w:val="28"/>
          <w:lang w:val="en-US"/>
        </w:rPr>
        <w:t>erse moisture and obtain the butter</w:t>
      </w:r>
      <w:r w:rsidRPr="009A0513">
        <w:rPr>
          <w:color w:val="000000"/>
          <w:sz w:val="28"/>
          <w:szCs w:val="28"/>
          <w:lang w:val="en-US"/>
        </w:rPr>
        <w:t xml:space="preserve"> of the desired structure and consistency.</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Unsalted oil is processed immediately after washing, and salted after salting or in parallel with it.</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proces</w:t>
      </w:r>
      <w:r w:rsidR="00682A54" w:rsidRPr="009A0513">
        <w:rPr>
          <w:color w:val="000000"/>
          <w:sz w:val="28"/>
          <w:szCs w:val="28"/>
          <w:lang w:val="en-US"/>
        </w:rPr>
        <w:t>s of mechanical treatment of butter in continuous and batch butter</w:t>
      </w:r>
      <w:r w:rsidRPr="009A0513">
        <w:rPr>
          <w:color w:val="000000"/>
          <w:sz w:val="28"/>
          <w:szCs w:val="28"/>
          <w:lang w:val="en-US"/>
        </w:rPr>
        <w:t xml:space="preserve"> producers can be conditionally </w:t>
      </w:r>
      <w:r w:rsidR="00682A54" w:rsidRPr="009A0513">
        <w:rPr>
          <w:color w:val="000000"/>
          <w:sz w:val="28"/>
          <w:szCs w:val="28"/>
          <w:lang w:val="en-US"/>
        </w:rPr>
        <w:t>divided into three stages</w:t>
      </w:r>
      <w:r w:rsidRPr="009A0513">
        <w:rPr>
          <w:color w:val="000000"/>
          <w:sz w:val="28"/>
          <w:szCs w:val="28"/>
          <w:lang w:val="en-US"/>
        </w:rPr>
        <w:t>.</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At the first stage, a grad</w:t>
      </w:r>
      <w:r w:rsidR="00682A54" w:rsidRPr="009A0513">
        <w:rPr>
          <w:color w:val="000000"/>
          <w:sz w:val="28"/>
          <w:szCs w:val="28"/>
          <w:lang w:val="en-US"/>
        </w:rPr>
        <w:t>ual combination of disparate butter</w:t>
      </w:r>
      <w:r w:rsidRPr="009A0513">
        <w:rPr>
          <w:color w:val="000000"/>
          <w:sz w:val="28"/>
          <w:szCs w:val="28"/>
          <w:lang w:val="en-US"/>
        </w:rPr>
        <w:t xml:space="preserve"> grains into a continuous loose bed occurs. At this stage, moisture is rem</w:t>
      </w:r>
      <w:r w:rsidR="00682A54" w:rsidRPr="009A0513">
        <w:rPr>
          <w:color w:val="000000"/>
          <w:sz w:val="28"/>
          <w:szCs w:val="28"/>
          <w:lang w:val="en-US"/>
        </w:rPr>
        <w:t>oved from the surface of the butter</w:t>
      </w:r>
      <w:r w:rsidRPr="009A0513">
        <w:rPr>
          <w:color w:val="000000"/>
          <w:sz w:val="28"/>
          <w:szCs w:val="28"/>
          <w:lang w:val="en-US"/>
        </w:rPr>
        <w:t xml:space="preserve"> grains and partly mechanically bound moisture, which is in the microcapillaries.  After a certain time, the ext</w:t>
      </w:r>
      <w:r w:rsidR="00682A54" w:rsidRPr="009A0513">
        <w:rPr>
          <w:color w:val="000000"/>
          <w:sz w:val="28"/>
          <w:szCs w:val="28"/>
          <w:lang w:val="en-US"/>
        </w:rPr>
        <w:t>raction of moisture from the butter</w:t>
      </w:r>
      <w:r w:rsidRPr="009A0513">
        <w:rPr>
          <w:color w:val="000000"/>
          <w:sz w:val="28"/>
          <w:szCs w:val="28"/>
          <w:lang w:val="en-US"/>
        </w:rPr>
        <w:t xml:space="preserve"> layer is stopped. The processing time corresponding to the minimum moisture content in the </w:t>
      </w:r>
      <w:r w:rsidR="00682A54" w:rsidRPr="009A0513">
        <w:rPr>
          <w:color w:val="000000"/>
          <w:sz w:val="28"/>
          <w:szCs w:val="28"/>
          <w:lang w:val="en-US"/>
        </w:rPr>
        <w:t xml:space="preserve">butter </w:t>
      </w:r>
      <w:r w:rsidRPr="009A0513">
        <w:rPr>
          <w:color w:val="000000"/>
          <w:sz w:val="28"/>
          <w:szCs w:val="28"/>
          <w:lang w:val="en-US"/>
        </w:rPr>
        <w:t xml:space="preserve">is called critical, which corresponds to a mass fraction of moisture in </w:t>
      </w:r>
      <w:r w:rsidR="00682A54" w:rsidRPr="009A0513">
        <w:rPr>
          <w:color w:val="000000"/>
          <w:sz w:val="28"/>
          <w:szCs w:val="28"/>
          <w:lang w:val="en-US"/>
        </w:rPr>
        <w:t xml:space="preserve">butter </w:t>
      </w:r>
      <w:r w:rsidRPr="009A0513">
        <w:rPr>
          <w:color w:val="000000"/>
          <w:sz w:val="28"/>
          <w:szCs w:val="28"/>
          <w:lang w:val="en-US"/>
        </w:rPr>
        <w:t>of 11%. At a critical moment, moisture is released and absorbed in equal amounts.</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xml:space="preserve">In the second stage, the </w:t>
      </w:r>
      <w:r w:rsidR="00682A54" w:rsidRPr="009A0513">
        <w:rPr>
          <w:color w:val="000000"/>
          <w:sz w:val="28"/>
          <w:szCs w:val="28"/>
          <w:lang w:val="en-US"/>
        </w:rPr>
        <w:t xml:space="preserve">butter </w:t>
      </w:r>
      <w:r w:rsidRPr="009A0513">
        <w:rPr>
          <w:color w:val="000000"/>
          <w:sz w:val="28"/>
          <w:szCs w:val="28"/>
          <w:lang w:val="en-US"/>
        </w:rPr>
        <w:t xml:space="preserve">is capable of retaining moisture, with more moisture in the </w:t>
      </w:r>
      <w:r w:rsidR="00682A54" w:rsidRPr="009A0513">
        <w:rPr>
          <w:color w:val="000000"/>
          <w:sz w:val="28"/>
          <w:szCs w:val="28"/>
          <w:lang w:val="en-US"/>
        </w:rPr>
        <w:t xml:space="preserve">butter  </w:t>
      </w:r>
      <w:r w:rsidRPr="009A0513">
        <w:rPr>
          <w:color w:val="000000"/>
          <w:sz w:val="28"/>
          <w:szCs w:val="28"/>
          <w:lang w:val="en-US"/>
        </w:rPr>
        <w:t xml:space="preserve">being wrung out than being squeezed out of it. In the second stage, in addition to moisture production, large droplets of water are dispersed primarily and uniformly distributed in the </w:t>
      </w:r>
      <w:r w:rsidR="00682A54" w:rsidRPr="009A0513">
        <w:rPr>
          <w:color w:val="000000"/>
          <w:sz w:val="28"/>
          <w:szCs w:val="28"/>
          <w:lang w:val="en-US"/>
        </w:rPr>
        <w:t xml:space="preserve">butter </w:t>
      </w:r>
      <w:r w:rsidRPr="009A0513">
        <w:rPr>
          <w:color w:val="000000"/>
          <w:sz w:val="28"/>
          <w:szCs w:val="28"/>
          <w:lang w:val="en-US"/>
        </w:rPr>
        <w:t>volume, encapsulation of capillary moisture and partial destruction of the structure that was formed in the first stage.</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xml:space="preserve">In third stage of treatment, the moisture content in the </w:t>
      </w:r>
      <w:r w:rsidR="00A8780C" w:rsidRPr="009A0513">
        <w:rPr>
          <w:color w:val="000000"/>
          <w:sz w:val="28"/>
          <w:szCs w:val="28"/>
          <w:lang w:val="en-US"/>
        </w:rPr>
        <w:t xml:space="preserve">butter </w:t>
      </w:r>
      <w:r w:rsidRPr="009A0513">
        <w:rPr>
          <w:color w:val="000000"/>
          <w:sz w:val="28"/>
          <w:szCs w:val="28"/>
          <w:lang w:val="en-US"/>
        </w:rPr>
        <w:t xml:space="preserve">increases and almost completely stops its squeezing, the dispersion of plasma droplets continues and their uniform distribution continues. The third stage ends after the termination of the mechanical action. The structure of the </w:t>
      </w:r>
      <w:r w:rsidR="00A8780C" w:rsidRPr="009A0513">
        <w:rPr>
          <w:color w:val="000000"/>
          <w:sz w:val="28"/>
          <w:szCs w:val="28"/>
          <w:lang w:val="en-US"/>
        </w:rPr>
        <w:t xml:space="preserve">butter </w:t>
      </w:r>
      <w:r w:rsidRPr="009A0513">
        <w:rPr>
          <w:color w:val="000000"/>
          <w:sz w:val="28"/>
          <w:szCs w:val="28"/>
          <w:lang w:val="en-US"/>
        </w:rPr>
        <w:t>must be uniform and plastic. One of the indicators of the completeness of the machining process is the degree of dispersion of the plasma droplets. In production conditions, indicator papers are used to determine the droplet size and distribution. If there are no prints on the indicator paper, the moisture distribution is considered good. At small dimensions of moisture droplets, the surface of the</w:t>
      </w:r>
      <w:r w:rsidR="00A8780C" w:rsidRPr="009A0513">
        <w:rPr>
          <w:color w:val="000000"/>
          <w:sz w:val="28"/>
          <w:szCs w:val="28"/>
          <w:lang w:val="en-US"/>
        </w:rPr>
        <w:t xml:space="preserve"> butter</w:t>
      </w:r>
      <w:r w:rsidRPr="009A0513">
        <w:rPr>
          <w:color w:val="000000"/>
          <w:sz w:val="28"/>
          <w:szCs w:val="28"/>
          <w:lang w:val="en-US"/>
        </w:rPr>
        <w:t xml:space="preserve"> becomes matte, which also indicates the completeness of the machining.</w:t>
      </w:r>
    </w:p>
    <w:p w:rsidR="00EF1449" w:rsidRPr="009A0513" w:rsidRDefault="00EF1449"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During the mechanical treat</w:t>
      </w:r>
      <w:r w:rsidR="00A8780C" w:rsidRPr="009A0513">
        <w:rPr>
          <w:color w:val="000000"/>
          <w:sz w:val="28"/>
          <w:szCs w:val="28"/>
          <w:lang w:val="en-US"/>
        </w:rPr>
        <w:t>ment, the composition of the butter</w:t>
      </w:r>
      <w:r w:rsidRPr="009A0513">
        <w:rPr>
          <w:color w:val="000000"/>
          <w:sz w:val="28"/>
          <w:szCs w:val="28"/>
          <w:lang w:val="en-US"/>
        </w:rPr>
        <w:t xml:space="preserve"> is regulated by the content of moisture </w:t>
      </w:r>
      <w:r w:rsidR="00A8780C" w:rsidRPr="009A0513">
        <w:rPr>
          <w:color w:val="000000"/>
          <w:sz w:val="28"/>
          <w:szCs w:val="28"/>
          <w:lang w:val="en-US"/>
        </w:rPr>
        <w:t>and the gas phase in it. The butter</w:t>
      </w:r>
      <w:r w:rsidRPr="009A0513">
        <w:rPr>
          <w:color w:val="000000"/>
          <w:sz w:val="28"/>
          <w:szCs w:val="28"/>
          <w:lang w:val="en-US"/>
        </w:rPr>
        <w:t xml:space="preserve"> composition is regulated in various ways, depending on the type of the butter maker.</w:t>
      </w:r>
    </w:p>
    <w:p w:rsidR="00072D5D" w:rsidRPr="009A0513" w:rsidRDefault="00072D5D" w:rsidP="00072D5D">
      <w:pPr>
        <w:spacing w:line="240" w:lineRule="auto"/>
        <w:rPr>
          <w:rStyle w:val="alt-edited"/>
          <w:rFonts w:ascii="Times New Roman" w:hAnsi="Times New Roman" w:cs="Times New Roman"/>
          <w:b/>
          <w:sz w:val="28"/>
          <w:szCs w:val="28"/>
          <w:lang w:val="en-US"/>
        </w:rPr>
      </w:pPr>
    </w:p>
    <w:p w:rsidR="00DC7C5F" w:rsidRPr="009A0513" w:rsidRDefault="00DC7C5F" w:rsidP="009A0513">
      <w:pPr>
        <w:spacing w:line="240" w:lineRule="auto"/>
        <w:ind w:firstLine="426"/>
        <w:rPr>
          <w:rStyle w:val="alt-edited"/>
          <w:rFonts w:ascii="Times New Roman" w:hAnsi="Times New Roman" w:cs="Times New Roman"/>
          <w:b/>
          <w:sz w:val="28"/>
          <w:szCs w:val="28"/>
          <w:lang w:val="en-US"/>
        </w:rPr>
      </w:pPr>
      <w:r w:rsidRPr="009A0513">
        <w:rPr>
          <w:rStyle w:val="alt-edited"/>
          <w:rFonts w:ascii="Times New Roman" w:hAnsi="Times New Roman" w:cs="Times New Roman"/>
          <w:b/>
          <w:sz w:val="28"/>
          <w:szCs w:val="28"/>
          <w:lang w:val="en-US"/>
        </w:rPr>
        <w:t xml:space="preserve">Lecture 5.  </w:t>
      </w:r>
      <w:r w:rsidRPr="009A0513">
        <w:rPr>
          <w:rFonts w:ascii="Times New Roman" w:hAnsi="Times New Roman" w:cs="Times New Roman"/>
          <w:b/>
          <w:sz w:val="28"/>
          <w:szCs w:val="28"/>
          <w:lang w:val="en-US"/>
        </w:rPr>
        <w:t>Production  of butter by the method of converting high-fat cream</w:t>
      </w:r>
    </w:p>
    <w:p w:rsidR="00890C62" w:rsidRPr="009A0513" w:rsidRDefault="00DC7C5F" w:rsidP="009A0513">
      <w:pPr>
        <w:pStyle w:val="a6"/>
        <w:numPr>
          <w:ilvl w:val="0"/>
          <w:numId w:val="9"/>
        </w:numPr>
        <w:spacing w:line="240" w:lineRule="auto"/>
        <w:ind w:firstLine="426"/>
        <w:rPr>
          <w:rFonts w:ascii="Times New Roman" w:hAnsi="Times New Roman" w:cs="Times New Roman"/>
          <w:b/>
          <w:sz w:val="28"/>
          <w:szCs w:val="28"/>
          <w:lang w:val="en-US"/>
        </w:rPr>
      </w:pPr>
      <w:r w:rsidRPr="009A0513">
        <w:rPr>
          <w:rFonts w:ascii="Times New Roman" w:hAnsi="Times New Roman" w:cs="Times New Roman"/>
          <w:sz w:val="28"/>
          <w:szCs w:val="28"/>
          <w:lang w:val="en-US"/>
        </w:rPr>
        <w:t xml:space="preserve"> </w:t>
      </w:r>
      <w:r w:rsidR="00890C62" w:rsidRPr="009A0513">
        <w:rPr>
          <w:rFonts w:ascii="Times New Roman" w:hAnsi="Times New Roman" w:cs="Times New Roman"/>
          <w:sz w:val="28"/>
          <w:szCs w:val="28"/>
          <w:lang w:val="en-US"/>
        </w:rPr>
        <w:t>Physico-chemical basis of the process. Thermomechanical treatment.</w:t>
      </w:r>
    </w:p>
    <w:p w:rsidR="00890C62" w:rsidRPr="009A0513" w:rsidRDefault="00A8780C" w:rsidP="009A0513">
      <w:pPr>
        <w:pStyle w:val="a6"/>
        <w:numPr>
          <w:ilvl w:val="0"/>
          <w:numId w:val="9"/>
        </w:numPr>
        <w:spacing w:line="240" w:lineRule="auto"/>
        <w:ind w:firstLine="426"/>
        <w:rPr>
          <w:rStyle w:val="shorttext"/>
          <w:rFonts w:ascii="Times New Roman" w:hAnsi="Times New Roman" w:cs="Times New Roman"/>
          <w:b/>
          <w:sz w:val="28"/>
          <w:szCs w:val="28"/>
          <w:lang w:val="en-US"/>
        </w:rPr>
      </w:pPr>
      <w:r w:rsidRPr="009A0513">
        <w:rPr>
          <w:rFonts w:ascii="Times New Roman" w:hAnsi="Times New Roman" w:cs="Times New Roman"/>
          <w:sz w:val="28"/>
          <w:szCs w:val="28"/>
          <w:lang w:val="en-US"/>
        </w:rPr>
        <w:t>Features of the butter production</w:t>
      </w:r>
      <w:r w:rsidR="00890C62" w:rsidRPr="009A0513">
        <w:rPr>
          <w:rFonts w:ascii="Times New Roman" w:hAnsi="Times New Roman" w:cs="Times New Roman"/>
          <w:sz w:val="28"/>
          <w:szCs w:val="28"/>
          <w:lang w:val="en-US"/>
        </w:rPr>
        <w:t xml:space="preserve"> on various types of </w:t>
      </w:r>
      <w:r w:rsidR="00890C62" w:rsidRPr="009A0513">
        <w:rPr>
          <w:rStyle w:val="shorttext"/>
          <w:rFonts w:ascii="Times New Roman" w:hAnsi="Times New Roman" w:cs="Times New Roman"/>
          <w:sz w:val="28"/>
          <w:szCs w:val="28"/>
          <w:lang w:val="en-US"/>
        </w:rPr>
        <w:t>butter former.</w:t>
      </w:r>
    </w:p>
    <w:p w:rsidR="00890C62" w:rsidRPr="009A0513" w:rsidRDefault="00890C62" w:rsidP="009A0513">
      <w:pPr>
        <w:pStyle w:val="a6"/>
        <w:spacing w:line="240" w:lineRule="auto"/>
        <w:ind w:firstLine="426"/>
        <w:rPr>
          <w:rStyle w:val="shorttext"/>
          <w:rFonts w:ascii="Times New Roman" w:hAnsi="Times New Roman" w:cs="Times New Roman"/>
          <w:sz w:val="28"/>
          <w:szCs w:val="28"/>
          <w:lang w:val="en-US"/>
        </w:rPr>
      </w:pP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The technological process for the production of butter by the conversion of high-fat cream involves the acceptance of milk, cooling, storage, heating, the </w:t>
      </w:r>
      <w:r w:rsidRPr="009A0513">
        <w:rPr>
          <w:rFonts w:ascii="Times New Roman" w:hAnsi="Times New Roman" w:cs="Times New Roman"/>
          <w:sz w:val="28"/>
          <w:szCs w:val="28"/>
          <w:lang w:val="en-US"/>
        </w:rPr>
        <w:lastRenderedPageBreak/>
        <w:t>separation of milk (the production of medium-fat cream), the heat treatment of cream, the separation of cream (high-fat cream), salting (for salted butter only), normalization of high-fat cream on moisture, thermomechanical processing of high-fat cream, packing and thermostating of butter, storage of butter.</w:t>
      </w:r>
    </w:p>
    <w:p w:rsidR="00890C62" w:rsidRPr="009A0513" w:rsidRDefault="00890C62" w:rsidP="009A0513">
      <w:pPr>
        <w:pStyle w:val="a6"/>
        <w:spacing w:line="240" w:lineRule="auto"/>
        <w:ind w:left="0" w:firstLine="426"/>
        <w:jc w:val="both"/>
        <w:rPr>
          <w:rFonts w:ascii="Times New Roman" w:hAnsi="Times New Roman" w:cs="Times New Roman"/>
          <w:b/>
          <w:sz w:val="28"/>
          <w:szCs w:val="28"/>
          <w:lang w:val="en-US"/>
        </w:rPr>
      </w:pPr>
      <w:r w:rsidRPr="009A0513">
        <w:rPr>
          <w:rFonts w:ascii="Times New Roman" w:hAnsi="Times New Roman" w:cs="Times New Roman"/>
          <w:b/>
          <w:sz w:val="28"/>
          <w:szCs w:val="28"/>
          <w:lang w:val="en-US"/>
        </w:rPr>
        <w:t>Acquisition and normalization of high-fat cream</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High-fat cream obtained by separation of cream of average fat content (32-37%). For this cream of average fat content after pasteurization is directed to a separator for high-fat cream, where under the action of centrifugal force the fat globules concentrate. The separation temperature is maintained at 65-70 ° C, while the fat is in the liquid state, and the membranes of the fat globules are strongly hydrated and despite their closest approach, spontaneous destruction of the fat globule membranes does not occur. A higher separation temperature results in a rapid evaporation of moisture from the product surface, a decrease in the stability of the fat globules and an increase in the amount of demulsified fat.</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When separating, high-fat creams with specified moisture content should be obtained, which eliminates their subsequent normalization. Normalization leads to a deterioration in the consistency of the </w:t>
      </w:r>
      <w:r w:rsidR="00A8780C" w:rsidRPr="009A0513">
        <w:rPr>
          <w:rFonts w:ascii="Times New Roman" w:hAnsi="Times New Roman" w:cs="Times New Roman"/>
          <w:color w:val="000000"/>
          <w:sz w:val="28"/>
          <w:szCs w:val="28"/>
          <w:lang w:val="en-US"/>
        </w:rPr>
        <w:t xml:space="preserve">butter </w:t>
      </w:r>
      <w:r w:rsidRPr="009A0513">
        <w:rPr>
          <w:rFonts w:ascii="Times New Roman" w:hAnsi="Times New Roman" w:cs="Times New Roman"/>
          <w:sz w:val="28"/>
          <w:szCs w:val="28"/>
          <w:lang w:val="en-US"/>
        </w:rPr>
        <w:t>and a decrease in the productivity of the butter former.</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resulting high-fat creams with a temperature of 60-70 ° C enter the tanks for normalization. Cream normalize by the content of moisture, and in some cases - fat and SOMO, buttermilk, milk, cream, milk fat, etc. The mass fraction of moisture, fat and SOMO in normalized cream should correspond to the mass fraction of moisture, fat and SOMO in the resulting butter.</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If the moisture content of high-fat cream is lower than required, they are normalized by buttermilk, pasteurized whole milk or cream. For the normalization of high-fat cream, skim milk or water should not be used, as this leads to an increase in viscosity, as well as a decrease in SOMO in high-fat cream, and, consequently, in butter, while increasing in them emulsified fat and increasing stability of the fat emulsion complicates the process of converting high-fat cream into butter and thereby causes a reduction in the productivity of the butter former.</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Data on the effect of the method for normalizing high-fat creams on the content of SOMO, emulsified fat, and viscosity in them are given in Table. </w:t>
      </w:r>
      <w:r w:rsidRPr="009A0513">
        <w:rPr>
          <w:rFonts w:ascii="Times New Roman" w:hAnsi="Times New Roman" w:cs="Times New Roman"/>
          <w:sz w:val="28"/>
          <w:szCs w:val="28"/>
          <w:lang w:val="en-US"/>
        </w:rPr>
        <w:br/>
        <w:t>If the mass fraction of moisture in high-fat cream is more than required, they are normalized with milk fat or high-fat cream with a lower mass fraction of moisture than in normalized cream.</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If normalization of high-fat cream is required for SOMO, then condensed (or dry) skim milk or buttermilk is used, which are previously reconstituted in natural skim milk or buttermilk.</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influence of the method of normalization of the composition and properties of high-fat cream</w:t>
      </w:r>
    </w:p>
    <w:tbl>
      <w:tblPr>
        <w:tblW w:w="96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281"/>
        <w:gridCol w:w="1161"/>
        <w:gridCol w:w="1514"/>
        <w:gridCol w:w="1540"/>
      </w:tblGrid>
      <w:tr w:rsidR="00890C62" w:rsidRPr="008229C4" w:rsidTr="00890C62">
        <w:trPr>
          <w:cantSplit/>
        </w:trPr>
        <w:tc>
          <w:tcPr>
            <w:tcW w:w="4111" w:type="dxa"/>
            <w:vMerge w:val="restart"/>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lang w:val="en-US"/>
              </w:rPr>
            </w:pPr>
            <w:r w:rsidRPr="009A0513">
              <w:rPr>
                <w:rStyle w:val="shorttext"/>
                <w:rFonts w:ascii="Times New Roman" w:hAnsi="Times New Roman" w:cs="Times New Roman"/>
                <w:sz w:val="24"/>
                <w:szCs w:val="24"/>
              </w:rPr>
              <w:t>Method of normalization</w:t>
            </w:r>
          </w:p>
        </w:tc>
        <w:tc>
          <w:tcPr>
            <w:tcW w:w="3956" w:type="dxa"/>
            <w:gridSpan w:val="3"/>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Style w:val="shorttext"/>
                <w:rFonts w:ascii="Times New Roman" w:hAnsi="Times New Roman" w:cs="Times New Roman"/>
                <w:sz w:val="24"/>
                <w:szCs w:val="24"/>
              </w:rPr>
              <w:t>Mass fraction,%</w:t>
            </w:r>
          </w:p>
        </w:tc>
        <w:tc>
          <w:tcPr>
            <w:tcW w:w="1540" w:type="dxa"/>
            <w:vMerge w:val="restart"/>
            <w:vAlign w:val="center"/>
          </w:tcPr>
          <w:p w:rsidR="00890C62" w:rsidRPr="009A0513" w:rsidRDefault="00890C62" w:rsidP="009A0513">
            <w:pPr>
              <w:spacing w:line="240" w:lineRule="auto"/>
              <w:ind w:firstLine="426"/>
              <w:rPr>
                <w:rStyle w:val="shorttext"/>
                <w:rFonts w:ascii="Times New Roman" w:hAnsi="Times New Roman" w:cs="Times New Roman"/>
                <w:sz w:val="24"/>
                <w:szCs w:val="24"/>
                <w:lang w:val="en-US"/>
              </w:rPr>
            </w:pPr>
            <w:r w:rsidRPr="009A0513">
              <w:rPr>
                <w:rStyle w:val="shorttext"/>
                <w:rFonts w:ascii="Times New Roman" w:hAnsi="Times New Roman" w:cs="Times New Roman"/>
                <w:sz w:val="24"/>
                <w:szCs w:val="24"/>
                <w:lang w:val="en-US"/>
              </w:rPr>
              <w:t>Viscosit</w:t>
            </w:r>
            <w:r w:rsidRPr="009A0513">
              <w:rPr>
                <w:rStyle w:val="shorttext"/>
                <w:rFonts w:ascii="Times New Roman" w:hAnsi="Times New Roman" w:cs="Times New Roman"/>
                <w:sz w:val="24"/>
                <w:szCs w:val="24"/>
                <w:lang w:val="en-US"/>
              </w:rPr>
              <w:lastRenderedPageBreak/>
              <w:t>y,</w:t>
            </w:r>
          </w:p>
          <w:p w:rsidR="00890C62" w:rsidRPr="009A0513" w:rsidRDefault="00890C62" w:rsidP="009A0513">
            <w:pPr>
              <w:spacing w:line="240" w:lineRule="auto"/>
              <w:ind w:firstLine="426"/>
              <w:rPr>
                <w:rFonts w:ascii="Times New Roman" w:hAnsi="Times New Roman" w:cs="Times New Roman"/>
                <w:color w:val="000000"/>
                <w:sz w:val="24"/>
                <w:szCs w:val="24"/>
                <w:lang w:val="en-US"/>
              </w:rPr>
            </w:pPr>
            <w:r w:rsidRPr="009A0513">
              <w:rPr>
                <w:rFonts w:ascii="Times New Roman" w:hAnsi="Times New Roman" w:cs="Times New Roman"/>
                <w:color w:val="000000"/>
                <w:sz w:val="24"/>
                <w:szCs w:val="24"/>
                <w:lang w:val="en-US"/>
              </w:rPr>
              <w:t>10</w:t>
            </w:r>
            <w:r w:rsidRPr="009A0513">
              <w:rPr>
                <w:rFonts w:ascii="Times New Roman" w:hAnsi="Times New Roman" w:cs="Times New Roman"/>
                <w:color w:val="000000"/>
                <w:sz w:val="24"/>
                <w:szCs w:val="24"/>
                <w:vertAlign w:val="superscript"/>
                <w:lang w:val="en-US"/>
              </w:rPr>
              <w:t>-3</w:t>
            </w:r>
            <w:r w:rsidRPr="009A0513">
              <w:rPr>
                <w:rFonts w:ascii="Times New Roman" w:hAnsi="Times New Roman" w:cs="Times New Roman"/>
                <w:color w:val="000000"/>
                <w:sz w:val="24"/>
                <w:szCs w:val="24"/>
                <w:lang w:val="en-US"/>
              </w:rPr>
              <w:t xml:space="preserve"> P</w:t>
            </w:r>
            <w:r w:rsidRPr="009A0513">
              <w:rPr>
                <w:rFonts w:ascii="Times New Roman" w:hAnsi="Times New Roman" w:cs="Times New Roman"/>
                <w:color w:val="000000"/>
                <w:sz w:val="24"/>
                <w:szCs w:val="24"/>
              </w:rPr>
              <w:t>а</w:t>
            </w:r>
            <w:r w:rsidRPr="009A0513">
              <w:rPr>
                <w:rFonts w:ascii="Times New Roman" w:hAnsi="Times New Roman" w:cs="Times New Roman"/>
                <w:color w:val="000000"/>
                <w:sz w:val="24"/>
                <w:szCs w:val="24"/>
                <w:lang w:val="en-US"/>
              </w:rPr>
              <w:t>·</w:t>
            </w:r>
            <w:r w:rsidRPr="009A0513">
              <w:rPr>
                <w:rFonts w:ascii="Times New Roman" w:hAnsi="Times New Roman" w:cs="Times New Roman"/>
                <w:color w:val="000000"/>
                <w:sz w:val="24"/>
                <w:szCs w:val="24"/>
              </w:rPr>
              <w:t>с</w:t>
            </w:r>
          </w:p>
          <w:p w:rsidR="00890C62" w:rsidRPr="009A0513" w:rsidRDefault="00890C62" w:rsidP="009A0513">
            <w:pPr>
              <w:spacing w:line="240" w:lineRule="auto"/>
              <w:ind w:firstLine="426"/>
              <w:rPr>
                <w:rFonts w:ascii="Times New Roman" w:hAnsi="Times New Roman" w:cs="Times New Roman"/>
                <w:color w:val="000000"/>
                <w:sz w:val="24"/>
                <w:szCs w:val="24"/>
                <w:lang w:val="en-US"/>
              </w:rPr>
            </w:pPr>
            <w:r w:rsidRPr="009A0513">
              <w:rPr>
                <w:rFonts w:ascii="Times New Roman" w:hAnsi="Times New Roman" w:cs="Times New Roman"/>
                <w:color w:val="000000"/>
                <w:sz w:val="24"/>
                <w:szCs w:val="24"/>
                <w:lang w:val="en-US"/>
              </w:rPr>
              <w:t>(at 60 º</w:t>
            </w:r>
            <w:r w:rsidRPr="009A0513">
              <w:rPr>
                <w:rFonts w:ascii="Times New Roman" w:hAnsi="Times New Roman" w:cs="Times New Roman"/>
                <w:color w:val="000000"/>
                <w:sz w:val="24"/>
                <w:szCs w:val="24"/>
              </w:rPr>
              <w:t>С</w:t>
            </w:r>
            <w:r w:rsidRPr="009A0513">
              <w:rPr>
                <w:rFonts w:ascii="Times New Roman" w:hAnsi="Times New Roman" w:cs="Times New Roman"/>
                <w:color w:val="000000"/>
                <w:sz w:val="24"/>
                <w:szCs w:val="24"/>
                <w:lang w:val="en-US"/>
              </w:rPr>
              <w:t>)</w:t>
            </w:r>
          </w:p>
        </w:tc>
      </w:tr>
      <w:tr w:rsidR="00890C62" w:rsidRPr="009A0513" w:rsidTr="00890C62">
        <w:trPr>
          <w:cantSplit/>
        </w:trPr>
        <w:tc>
          <w:tcPr>
            <w:tcW w:w="4111" w:type="dxa"/>
            <w:vMerge/>
          </w:tcPr>
          <w:p w:rsidR="00890C62" w:rsidRPr="009A0513" w:rsidRDefault="00890C62" w:rsidP="009A0513">
            <w:pPr>
              <w:spacing w:line="240" w:lineRule="auto"/>
              <w:ind w:firstLine="426"/>
              <w:jc w:val="center"/>
              <w:rPr>
                <w:rFonts w:ascii="Times New Roman" w:hAnsi="Times New Roman" w:cs="Times New Roman"/>
                <w:color w:val="000000"/>
                <w:sz w:val="24"/>
                <w:szCs w:val="24"/>
                <w:lang w:val="en-US"/>
              </w:rPr>
            </w:pPr>
          </w:p>
        </w:tc>
        <w:tc>
          <w:tcPr>
            <w:tcW w:w="1281" w:type="dxa"/>
            <w:vAlign w:val="center"/>
          </w:tcPr>
          <w:p w:rsidR="00890C62" w:rsidRPr="009A0513" w:rsidRDefault="00890C62" w:rsidP="009A0513">
            <w:pPr>
              <w:spacing w:line="240" w:lineRule="auto"/>
              <w:ind w:firstLine="426"/>
              <w:rPr>
                <w:rFonts w:ascii="Times New Roman" w:hAnsi="Times New Roman" w:cs="Times New Roman"/>
                <w:color w:val="000000"/>
                <w:sz w:val="24"/>
                <w:szCs w:val="24"/>
              </w:rPr>
            </w:pPr>
            <w:r w:rsidRPr="009A0513">
              <w:rPr>
                <w:rStyle w:val="shorttext"/>
                <w:rFonts w:ascii="Times New Roman" w:hAnsi="Times New Roman" w:cs="Times New Roman"/>
                <w:sz w:val="24"/>
                <w:szCs w:val="24"/>
              </w:rPr>
              <w:t>moisture</w:t>
            </w:r>
          </w:p>
        </w:tc>
        <w:tc>
          <w:tcPr>
            <w:tcW w:w="1161" w:type="dxa"/>
            <w:vAlign w:val="center"/>
          </w:tcPr>
          <w:p w:rsidR="00890C62" w:rsidRPr="009A0513" w:rsidRDefault="00890C62" w:rsidP="009A0513">
            <w:pPr>
              <w:spacing w:line="240" w:lineRule="auto"/>
              <w:ind w:firstLine="426"/>
              <w:rPr>
                <w:rFonts w:ascii="Times New Roman" w:hAnsi="Times New Roman" w:cs="Times New Roman"/>
                <w:color w:val="000000"/>
                <w:sz w:val="24"/>
                <w:szCs w:val="24"/>
                <w:lang w:val="en-US"/>
              </w:rPr>
            </w:pPr>
            <w:r w:rsidRPr="009A0513">
              <w:rPr>
                <w:rFonts w:ascii="Times New Roman" w:hAnsi="Times New Roman" w:cs="Times New Roman"/>
                <w:color w:val="000000"/>
                <w:sz w:val="24"/>
                <w:szCs w:val="24"/>
                <w:lang w:val="en-US"/>
              </w:rPr>
              <w:t>SOMO</w:t>
            </w:r>
          </w:p>
        </w:tc>
        <w:tc>
          <w:tcPr>
            <w:tcW w:w="1514" w:type="dxa"/>
            <w:vAlign w:val="center"/>
          </w:tcPr>
          <w:p w:rsidR="00890C62" w:rsidRPr="009A0513" w:rsidRDefault="00890C62" w:rsidP="009A0513">
            <w:pPr>
              <w:spacing w:line="240" w:lineRule="auto"/>
              <w:ind w:firstLine="426"/>
              <w:rPr>
                <w:rFonts w:ascii="Times New Roman" w:hAnsi="Times New Roman" w:cs="Times New Roman"/>
                <w:color w:val="000000"/>
                <w:sz w:val="24"/>
                <w:szCs w:val="24"/>
              </w:rPr>
            </w:pPr>
            <w:r w:rsidRPr="009A0513">
              <w:rPr>
                <w:rFonts w:ascii="Times New Roman" w:hAnsi="Times New Roman" w:cs="Times New Roman"/>
                <w:color w:val="000000"/>
                <w:sz w:val="24"/>
                <w:szCs w:val="24"/>
              </w:rPr>
              <w:t>эмульгированного жира</w:t>
            </w:r>
          </w:p>
        </w:tc>
        <w:tc>
          <w:tcPr>
            <w:tcW w:w="1540" w:type="dxa"/>
            <w:vMerge/>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p>
        </w:tc>
      </w:tr>
      <w:tr w:rsidR="00890C62" w:rsidRPr="009A0513" w:rsidTr="00890C62">
        <w:tc>
          <w:tcPr>
            <w:tcW w:w="4111" w:type="dxa"/>
          </w:tcPr>
          <w:p w:rsidR="00890C62" w:rsidRPr="009A0513" w:rsidRDefault="00890C62" w:rsidP="009A0513">
            <w:pPr>
              <w:spacing w:line="240" w:lineRule="auto"/>
              <w:ind w:firstLine="426"/>
              <w:rPr>
                <w:rFonts w:ascii="Times New Roman" w:hAnsi="Times New Roman" w:cs="Times New Roman"/>
                <w:sz w:val="24"/>
                <w:szCs w:val="24"/>
              </w:rPr>
            </w:pPr>
            <w:r w:rsidRPr="009A0513">
              <w:rPr>
                <w:rStyle w:val="shorttext"/>
                <w:rFonts w:ascii="Times New Roman" w:hAnsi="Times New Roman" w:cs="Times New Roman"/>
                <w:sz w:val="24"/>
                <w:szCs w:val="24"/>
              </w:rPr>
              <w:lastRenderedPageBreak/>
              <w:t xml:space="preserve">Cream pasteurized at </w:t>
            </w:r>
            <w:r w:rsidRPr="009A0513">
              <w:rPr>
                <w:rFonts w:ascii="Times New Roman" w:hAnsi="Times New Roman" w:cs="Times New Roman"/>
                <w:sz w:val="24"/>
                <w:szCs w:val="24"/>
              </w:rPr>
              <w:t>92-95ºС</w:t>
            </w:r>
          </w:p>
        </w:tc>
        <w:tc>
          <w:tcPr>
            <w:tcW w:w="1281" w:type="dxa"/>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58,8</w:t>
            </w:r>
          </w:p>
        </w:tc>
        <w:tc>
          <w:tcPr>
            <w:tcW w:w="1161" w:type="dxa"/>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w:t>
            </w:r>
          </w:p>
        </w:tc>
        <w:tc>
          <w:tcPr>
            <w:tcW w:w="1514" w:type="dxa"/>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92</w:t>
            </w:r>
          </w:p>
        </w:tc>
        <w:tc>
          <w:tcPr>
            <w:tcW w:w="1540" w:type="dxa"/>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220</w:t>
            </w:r>
          </w:p>
        </w:tc>
      </w:tr>
      <w:tr w:rsidR="00890C62" w:rsidRPr="008229C4" w:rsidTr="00890C62">
        <w:tc>
          <w:tcPr>
            <w:tcW w:w="4111" w:type="dxa"/>
          </w:tcPr>
          <w:p w:rsidR="00890C62" w:rsidRPr="009A0513" w:rsidRDefault="00890C62" w:rsidP="009A0513">
            <w:pPr>
              <w:spacing w:line="240" w:lineRule="auto"/>
              <w:ind w:firstLine="426"/>
              <w:rPr>
                <w:rFonts w:ascii="Times New Roman" w:hAnsi="Times New Roman" w:cs="Times New Roman"/>
                <w:sz w:val="24"/>
                <w:szCs w:val="24"/>
                <w:lang w:val="en-US"/>
              </w:rPr>
            </w:pPr>
            <w:r w:rsidRPr="009A0513">
              <w:rPr>
                <w:rStyle w:val="shorttext"/>
                <w:rFonts w:ascii="Times New Roman" w:hAnsi="Times New Roman" w:cs="Times New Roman"/>
                <w:sz w:val="24"/>
                <w:szCs w:val="24"/>
                <w:lang w:val="en-US"/>
              </w:rPr>
              <w:t>High-fat cream</w:t>
            </w:r>
            <w:r w:rsidRPr="009A0513">
              <w:rPr>
                <w:rFonts w:ascii="Times New Roman" w:hAnsi="Times New Roman" w:cs="Times New Roman"/>
                <w:sz w:val="24"/>
                <w:szCs w:val="24"/>
                <w:lang w:val="en-US"/>
              </w:rPr>
              <w:t xml:space="preserve"> (at  65º</w:t>
            </w:r>
            <w:r w:rsidRPr="009A0513">
              <w:rPr>
                <w:rFonts w:ascii="Times New Roman" w:hAnsi="Times New Roman" w:cs="Times New Roman"/>
                <w:sz w:val="24"/>
                <w:szCs w:val="24"/>
              </w:rPr>
              <w:t>С</w:t>
            </w:r>
            <w:r w:rsidRPr="009A0513">
              <w:rPr>
                <w:rFonts w:ascii="Times New Roman" w:hAnsi="Times New Roman" w:cs="Times New Roman"/>
                <w:sz w:val="24"/>
                <w:szCs w:val="24"/>
                <w:lang w:val="en-US"/>
              </w:rPr>
              <w:t>):</w:t>
            </w:r>
          </w:p>
        </w:tc>
        <w:tc>
          <w:tcPr>
            <w:tcW w:w="128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lang w:val="en-US"/>
              </w:rPr>
            </w:pPr>
          </w:p>
        </w:tc>
        <w:tc>
          <w:tcPr>
            <w:tcW w:w="116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lang w:val="en-US"/>
              </w:rPr>
            </w:pPr>
          </w:p>
        </w:tc>
        <w:tc>
          <w:tcPr>
            <w:tcW w:w="1514"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lang w:val="en-US"/>
              </w:rPr>
            </w:pPr>
          </w:p>
        </w:tc>
        <w:tc>
          <w:tcPr>
            <w:tcW w:w="1540"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lang w:val="en-US"/>
              </w:rPr>
            </w:pPr>
          </w:p>
        </w:tc>
      </w:tr>
      <w:tr w:rsidR="00890C62" w:rsidRPr="009A0513" w:rsidTr="00890C62">
        <w:tc>
          <w:tcPr>
            <w:tcW w:w="4111" w:type="dxa"/>
          </w:tcPr>
          <w:p w:rsidR="00890C62" w:rsidRPr="009A0513" w:rsidRDefault="00890C62" w:rsidP="009A0513">
            <w:pPr>
              <w:tabs>
                <w:tab w:val="left" w:pos="304"/>
              </w:tabs>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lang w:val="en-US"/>
              </w:rPr>
              <w:tab/>
            </w:r>
            <w:r w:rsidRPr="009A0513">
              <w:rPr>
                <w:rStyle w:val="shorttext"/>
                <w:rFonts w:ascii="Times New Roman" w:hAnsi="Times New Roman" w:cs="Times New Roman"/>
                <w:sz w:val="24"/>
                <w:szCs w:val="24"/>
              </w:rPr>
              <w:t>before normalization</w:t>
            </w:r>
          </w:p>
        </w:tc>
        <w:tc>
          <w:tcPr>
            <w:tcW w:w="128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19,3</w:t>
            </w:r>
          </w:p>
        </w:tc>
        <w:tc>
          <w:tcPr>
            <w:tcW w:w="116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2,0</w:t>
            </w:r>
          </w:p>
        </w:tc>
        <w:tc>
          <w:tcPr>
            <w:tcW w:w="1514"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86</w:t>
            </w:r>
          </w:p>
        </w:tc>
        <w:tc>
          <w:tcPr>
            <w:tcW w:w="1540"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383</w:t>
            </w:r>
          </w:p>
        </w:tc>
      </w:tr>
      <w:tr w:rsidR="00890C62" w:rsidRPr="009A0513" w:rsidTr="00890C62">
        <w:tc>
          <w:tcPr>
            <w:tcW w:w="4111" w:type="dxa"/>
          </w:tcPr>
          <w:p w:rsidR="00890C62" w:rsidRPr="009A0513" w:rsidRDefault="00890C62" w:rsidP="009A0513">
            <w:pPr>
              <w:tabs>
                <w:tab w:val="left" w:pos="304"/>
              </w:tabs>
              <w:spacing w:line="240" w:lineRule="auto"/>
              <w:ind w:firstLine="426"/>
              <w:rPr>
                <w:rFonts w:ascii="Times New Roman" w:hAnsi="Times New Roman" w:cs="Times New Roman"/>
                <w:sz w:val="24"/>
                <w:szCs w:val="24"/>
              </w:rPr>
            </w:pPr>
            <w:r w:rsidRPr="009A0513">
              <w:rPr>
                <w:rStyle w:val="shorttext"/>
                <w:rFonts w:ascii="Times New Roman" w:hAnsi="Times New Roman" w:cs="Times New Roman"/>
                <w:sz w:val="24"/>
                <w:szCs w:val="24"/>
              </w:rPr>
              <w:t>After normalization</w:t>
            </w:r>
          </w:p>
        </w:tc>
        <w:tc>
          <w:tcPr>
            <w:tcW w:w="128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p>
        </w:tc>
        <w:tc>
          <w:tcPr>
            <w:tcW w:w="116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p>
        </w:tc>
        <w:tc>
          <w:tcPr>
            <w:tcW w:w="1514"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p>
        </w:tc>
        <w:tc>
          <w:tcPr>
            <w:tcW w:w="1540"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p>
        </w:tc>
      </w:tr>
      <w:tr w:rsidR="00890C62" w:rsidRPr="009A0513" w:rsidTr="00890C62">
        <w:tc>
          <w:tcPr>
            <w:tcW w:w="4111" w:type="dxa"/>
          </w:tcPr>
          <w:p w:rsidR="00890C62" w:rsidRPr="009A0513" w:rsidRDefault="00890C62" w:rsidP="009A0513">
            <w:pPr>
              <w:tabs>
                <w:tab w:val="left" w:pos="540"/>
              </w:tabs>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rPr>
              <w:tab/>
              <w:t xml:space="preserve">- </w:t>
            </w:r>
            <w:r w:rsidRPr="009A0513">
              <w:rPr>
                <w:rFonts w:ascii="Times New Roman" w:hAnsi="Times New Roman" w:cs="Times New Roman"/>
                <w:sz w:val="24"/>
                <w:szCs w:val="24"/>
                <w:lang w:val="en-US"/>
              </w:rPr>
              <w:t>cream</w:t>
            </w:r>
          </w:p>
        </w:tc>
        <w:tc>
          <w:tcPr>
            <w:tcW w:w="128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24,2</w:t>
            </w:r>
          </w:p>
        </w:tc>
        <w:tc>
          <w:tcPr>
            <w:tcW w:w="116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2,6</w:t>
            </w:r>
          </w:p>
        </w:tc>
        <w:tc>
          <w:tcPr>
            <w:tcW w:w="1514"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87</w:t>
            </w:r>
          </w:p>
        </w:tc>
        <w:tc>
          <w:tcPr>
            <w:tcW w:w="1540"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258</w:t>
            </w:r>
          </w:p>
        </w:tc>
      </w:tr>
      <w:tr w:rsidR="00890C62" w:rsidRPr="009A0513" w:rsidTr="00890C62">
        <w:tc>
          <w:tcPr>
            <w:tcW w:w="4111" w:type="dxa"/>
          </w:tcPr>
          <w:p w:rsidR="00890C62" w:rsidRPr="009A0513" w:rsidRDefault="00890C62" w:rsidP="009A0513">
            <w:pPr>
              <w:tabs>
                <w:tab w:val="left" w:pos="540"/>
              </w:tabs>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rPr>
              <w:tab/>
              <w:t xml:space="preserve">- </w:t>
            </w:r>
            <w:r w:rsidRPr="009A0513">
              <w:rPr>
                <w:rFonts w:ascii="Times New Roman" w:hAnsi="Times New Roman" w:cs="Times New Roman"/>
                <w:sz w:val="24"/>
                <w:szCs w:val="24"/>
                <w:lang w:val="en-US"/>
              </w:rPr>
              <w:t>buttermilk</w:t>
            </w:r>
          </w:p>
        </w:tc>
        <w:tc>
          <w:tcPr>
            <w:tcW w:w="128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24,2</w:t>
            </w:r>
          </w:p>
        </w:tc>
        <w:tc>
          <w:tcPr>
            <w:tcW w:w="116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2,6</w:t>
            </w:r>
          </w:p>
        </w:tc>
        <w:tc>
          <w:tcPr>
            <w:tcW w:w="1514"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88</w:t>
            </w:r>
          </w:p>
        </w:tc>
        <w:tc>
          <w:tcPr>
            <w:tcW w:w="1540"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240</w:t>
            </w:r>
          </w:p>
        </w:tc>
      </w:tr>
      <w:tr w:rsidR="00890C62" w:rsidRPr="009A0513" w:rsidTr="00890C62">
        <w:tc>
          <w:tcPr>
            <w:tcW w:w="4111" w:type="dxa"/>
          </w:tcPr>
          <w:p w:rsidR="00890C62" w:rsidRPr="009A0513" w:rsidRDefault="00890C62" w:rsidP="009A0513">
            <w:pPr>
              <w:tabs>
                <w:tab w:val="left" w:pos="540"/>
              </w:tabs>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rPr>
              <w:tab/>
              <w:t xml:space="preserve">- </w:t>
            </w:r>
            <w:r w:rsidRPr="009A0513">
              <w:rPr>
                <w:rFonts w:ascii="Times New Roman" w:hAnsi="Times New Roman" w:cs="Times New Roman"/>
                <w:sz w:val="24"/>
                <w:szCs w:val="24"/>
                <w:lang w:val="en-US"/>
              </w:rPr>
              <w:t>skimmed milk</w:t>
            </w:r>
          </w:p>
        </w:tc>
        <w:tc>
          <w:tcPr>
            <w:tcW w:w="128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24,2</w:t>
            </w:r>
          </w:p>
        </w:tc>
        <w:tc>
          <w:tcPr>
            <w:tcW w:w="116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2,4</w:t>
            </w:r>
          </w:p>
        </w:tc>
        <w:tc>
          <w:tcPr>
            <w:tcW w:w="1514"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89</w:t>
            </w:r>
          </w:p>
        </w:tc>
        <w:tc>
          <w:tcPr>
            <w:tcW w:w="1540"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207</w:t>
            </w:r>
          </w:p>
        </w:tc>
      </w:tr>
      <w:tr w:rsidR="00890C62" w:rsidRPr="009A0513" w:rsidTr="00890C62">
        <w:trPr>
          <w:trHeight w:val="353"/>
        </w:trPr>
        <w:tc>
          <w:tcPr>
            <w:tcW w:w="4111" w:type="dxa"/>
          </w:tcPr>
          <w:p w:rsidR="00890C62" w:rsidRPr="009A0513" w:rsidRDefault="00890C62" w:rsidP="009A0513">
            <w:pPr>
              <w:tabs>
                <w:tab w:val="left" w:pos="540"/>
              </w:tabs>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rPr>
              <w:tab/>
              <w:t xml:space="preserve">- </w:t>
            </w:r>
            <w:r w:rsidRPr="009A0513">
              <w:rPr>
                <w:rFonts w:ascii="Times New Roman" w:hAnsi="Times New Roman" w:cs="Times New Roman"/>
                <w:sz w:val="24"/>
                <w:szCs w:val="24"/>
                <w:lang w:val="en-US"/>
              </w:rPr>
              <w:t>water</w:t>
            </w:r>
          </w:p>
        </w:tc>
        <w:tc>
          <w:tcPr>
            <w:tcW w:w="128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24,2</w:t>
            </w:r>
          </w:p>
        </w:tc>
        <w:tc>
          <w:tcPr>
            <w:tcW w:w="116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2,2</w:t>
            </w:r>
          </w:p>
        </w:tc>
        <w:tc>
          <w:tcPr>
            <w:tcW w:w="1514"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92</w:t>
            </w:r>
          </w:p>
        </w:tc>
        <w:tc>
          <w:tcPr>
            <w:tcW w:w="1540"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187</w:t>
            </w:r>
          </w:p>
        </w:tc>
      </w:tr>
      <w:tr w:rsidR="00890C62" w:rsidRPr="009A0513" w:rsidTr="00890C62">
        <w:tc>
          <w:tcPr>
            <w:tcW w:w="4111" w:type="dxa"/>
          </w:tcPr>
          <w:p w:rsidR="00890C62" w:rsidRPr="009A0513" w:rsidRDefault="00890C62" w:rsidP="009A0513">
            <w:pPr>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lang w:val="en-US"/>
              </w:rPr>
              <w:t>High-fat cream obtained from a given mass fraction of moisture</w:t>
            </w:r>
          </w:p>
        </w:tc>
        <w:tc>
          <w:tcPr>
            <w:tcW w:w="128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24,2</w:t>
            </w:r>
          </w:p>
        </w:tc>
        <w:tc>
          <w:tcPr>
            <w:tcW w:w="1161"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2,6</w:t>
            </w:r>
          </w:p>
        </w:tc>
        <w:tc>
          <w:tcPr>
            <w:tcW w:w="1514"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87</w:t>
            </w:r>
          </w:p>
        </w:tc>
        <w:tc>
          <w:tcPr>
            <w:tcW w:w="1540" w:type="dxa"/>
            <w:vAlign w:val="center"/>
          </w:tcPr>
          <w:p w:rsidR="00890C62" w:rsidRPr="009A0513" w:rsidRDefault="00890C62" w:rsidP="009A0513">
            <w:pPr>
              <w:spacing w:line="240" w:lineRule="auto"/>
              <w:ind w:firstLine="426"/>
              <w:jc w:val="center"/>
              <w:rPr>
                <w:rFonts w:ascii="Times New Roman" w:hAnsi="Times New Roman" w:cs="Times New Roman"/>
                <w:color w:val="000000"/>
                <w:sz w:val="24"/>
                <w:szCs w:val="24"/>
              </w:rPr>
            </w:pPr>
            <w:r w:rsidRPr="009A0513">
              <w:rPr>
                <w:rFonts w:ascii="Times New Roman" w:hAnsi="Times New Roman" w:cs="Times New Roman"/>
                <w:color w:val="000000"/>
                <w:sz w:val="24"/>
                <w:szCs w:val="24"/>
              </w:rPr>
              <w:t>292</w:t>
            </w:r>
          </w:p>
        </w:tc>
      </w:tr>
    </w:tbl>
    <w:p w:rsidR="00890C62" w:rsidRPr="009A0513" w:rsidRDefault="00890C62" w:rsidP="009A0513">
      <w:pPr>
        <w:pStyle w:val="a6"/>
        <w:spacing w:line="240" w:lineRule="auto"/>
        <w:ind w:left="0" w:firstLine="426"/>
        <w:jc w:val="both"/>
        <w:rPr>
          <w:rFonts w:ascii="Times New Roman" w:hAnsi="Times New Roman" w:cs="Times New Roman"/>
          <w:sz w:val="28"/>
          <w:szCs w:val="28"/>
        </w:rPr>
      </w:pPr>
    </w:p>
    <w:p w:rsidR="00890C62" w:rsidRPr="009A0513" w:rsidRDefault="00890C62" w:rsidP="009A0513">
      <w:pPr>
        <w:pStyle w:val="a6"/>
        <w:spacing w:line="240" w:lineRule="auto"/>
        <w:ind w:left="-142"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Carotene is introduced into high-fat olives by a thin stream with continuous stirring for 4-8 minutes.</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After normalization and thorough mixing of the cream, the containers for normalization are closed with lids to prevent evaporation and contamination, and high-fat creams are sent to the butter former for thermomechanical processing, while the cream is mixed every 10-15 minutes to avoid delamination of the phases (fat-plasma) ie sludge of cream. In the butter former, the cream is cooled and subjected to mechanical action to produce butter.</w:t>
      </w:r>
    </w:p>
    <w:p w:rsidR="00890C62" w:rsidRPr="009A0513" w:rsidRDefault="00890C62" w:rsidP="009A0513">
      <w:pPr>
        <w:pStyle w:val="a6"/>
        <w:spacing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Thermomechanical treatment of high-fat cream</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High-fat cream is a highly concentrated emulsion of milk fat in a milk plasma. The mass fraction of fat in them (61,5-83%) exceeds the limit of concentration at which fat globules can keep a spherical shape. However, the heterogeneity of the size of fat globules allows such an opportunity. The structure of high-fat cream is a concentrate of tightly packed fat globules with undisturbed shells.</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At a temperature where the fat is in a molten state, such an emulsion has a sufficiently high resistance. Cooling of high-fat cream to a temperature below the point of solidification of the bulk of glycerides and intensive mechanical treatment lead to irreversible destruction of their structure. This property is used in the thermomechanical processing of high-fat cream to convert them into butter.</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process of thermomechanical treatment of high-fat cream created the conditions necessary for crystallization of the triglycerides of milk fat and change phases (destruction of the emulsion high-fat cream fat/water and emulsion water/fat – butter).</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lastRenderedPageBreak/>
        <w:t xml:space="preserve">Thermomechanical treatment is carried out at two temeturnurnyh stages: the first - intensive cooling of high-fat creams from 60-70 °С to a temperature below the beginning of crystallization of the main mass of glycerides of milk fat 20-23  </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С; the second - cooling from a temperature of 20-23 ° C to 11-17 ° C. Milk fat solidifies in the temperature range from 6 to 23 ° C, but the bulk of the glycerides crystallize when the cream is cooled to 11 ° C. Further lowering of the temperature to 8 ° C does not have a significant effect on the consistency of the oil, while an increase in the viscosity of the product complicates the work of the oil former. In practice, the final cooling temperature is determined taking into account the content of the high melting glycerides in the milk fat and is selected so as to provide the maximum possible degree of solidification during processing in the oil former.</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conversion of high-fat cream into oil during thermomechanical processing is a complex physicochemical process involving phase reversal, mass crystallization of glycerides, the formation of the spatial structure of the oil (primary structure formation.</w:t>
      </w:r>
    </w:p>
    <w:p w:rsidR="00890C62" w:rsidRPr="009A0513" w:rsidRDefault="00890C62" w:rsidP="009A0513">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phase reversal of the emulsion of high-fat cream is the main physical process of butter formation. Phase reversal occurs at the first temperature stage, that is, when high-fat cream is cooled from 60-70 ° C to a temperature below the crystallization point of milk fat (20-23 ° C). The cooling rate at this stage is the most intense. Rapid cooling of high-fat creams promotes the crystallization of high- and mid-melting glycerides in the volume of an undiluted fat globule with the formation of small crystals. With rapid cooling, along with a decrease in the destruction of the emulsion, there is an increase in the degree of supercooling of fat, since fat in the emulsion state is capable of greater supercooling than is in the free state.</w:t>
      </w:r>
    </w:p>
    <w:p w:rsidR="00072D5D" w:rsidRDefault="00890C62" w:rsidP="00072D5D">
      <w:pPr>
        <w:pStyle w:val="a6"/>
        <w:spacing w:line="240" w:lineRule="auto"/>
        <w:ind w:left="0"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conversion of the fat phase begins with the appearance of demulsified (free from the shell) fat, which is released through the damaged shells of fat globules. Dispersive (continuous) medium becomes liquid fat, in which in the form of a dispersed phase is the hardened fat, water droplets, air bubbles and individual fat balls with undisturbed shells. Thus, the fat phase reverses, that is, the conversion of the fat-in-water emulsion (high-fat cream) i</w:t>
      </w:r>
      <w:r w:rsidR="00A8780C" w:rsidRPr="009A0513">
        <w:rPr>
          <w:rFonts w:ascii="Times New Roman" w:hAnsi="Times New Roman" w:cs="Times New Roman"/>
          <w:sz w:val="28"/>
          <w:szCs w:val="28"/>
          <w:lang w:val="en-US"/>
        </w:rPr>
        <w:t>nto a water-in-butter</w:t>
      </w:r>
      <w:r w:rsidRPr="009A0513">
        <w:rPr>
          <w:rFonts w:ascii="Times New Roman" w:hAnsi="Times New Roman" w:cs="Times New Roman"/>
          <w:sz w:val="28"/>
          <w:szCs w:val="28"/>
          <w:lang w:val="en-US"/>
        </w:rPr>
        <w:t xml:space="preserve"> emulsion (butter). The degree of circulation of the fat phase is characterized by the content of demulsified fat. In the first temperature stage, the mass fraction of demulsified fat in cream is 80-94%, and solid fat 1.5-2%.</w:t>
      </w:r>
    </w:p>
    <w:p w:rsidR="00072D5D" w:rsidRPr="00072D5D" w:rsidRDefault="00072D5D" w:rsidP="00072D5D">
      <w:pPr>
        <w:pStyle w:val="a6"/>
        <w:spacing w:line="240" w:lineRule="auto"/>
        <w:ind w:left="0" w:firstLine="426"/>
        <w:jc w:val="both"/>
        <w:rPr>
          <w:rFonts w:ascii="Times New Roman" w:hAnsi="Times New Roman" w:cs="Times New Roman"/>
          <w:sz w:val="28"/>
          <w:szCs w:val="28"/>
          <w:lang w:val="en-US"/>
        </w:rPr>
      </w:pPr>
    </w:p>
    <w:p w:rsidR="006A4D7D" w:rsidRDefault="006A4D7D" w:rsidP="009A0513">
      <w:pPr>
        <w:spacing w:line="240" w:lineRule="auto"/>
        <w:ind w:firstLine="426"/>
        <w:rPr>
          <w:rFonts w:ascii="Times New Roman" w:hAnsi="Times New Roman" w:cs="Times New Roman"/>
          <w:b/>
          <w:sz w:val="28"/>
          <w:szCs w:val="28"/>
          <w:lang w:val="en-US"/>
        </w:rPr>
      </w:pPr>
    </w:p>
    <w:p w:rsidR="006A4D7D" w:rsidRDefault="006A4D7D" w:rsidP="009A0513">
      <w:pPr>
        <w:spacing w:line="240" w:lineRule="auto"/>
        <w:ind w:firstLine="426"/>
        <w:rPr>
          <w:rFonts w:ascii="Times New Roman" w:hAnsi="Times New Roman" w:cs="Times New Roman"/>
          <w:b/>
          <w:sz w:val="28"/>
          <w:szCs w:val="28"/>
          <w:lang w:val="en-US"/>
        </w:rPr>
      </w:pPr>
    </w:p>
    <w:p w:rsidR="006A4D7D" w:rsidRDefault="006A4D7D" w:rsidP="009A0513">
      <w:pPr>
        <w:spacing w:line="240" w:lineRule="auto"/>
        <w:ind w:firstLine="426"/>
        <w:rPr>
          <w:rFonts w:ascii="Times New Roman" w:hAnsi="Times New Roman" w:cs="Times New Roman"/>
          <w:b/>
          <w:sz w:val="28"/>
          <w:szCs w:val="28"/>
          <w:lang w:val="en-US"/>
        </w:rPr>
      </w:pPr>
    </w:p>
    <w:p w:rsidR="006A4D7D" w:rsidRDefault="006A4D7D" w:rsidP="009A0513">
      <w:pPr>
        <w:spacing w:line="240" w:lineRule="auto"/>
        <w:ind w:firstLine="426"/>
        <w:rPr>
          <w:rFonts w:ascii="Times New Roman" w:hAnsi="Times New Roman" w:cs="Times New Roman"/>
          <w:b/>
          <w:sz w:val="28"/>
          <w:szCs w:val="28"/>
          <w:lang w:val="en-US"/>
        </w:rPr>
      </w:pPr>
    </w:p>
    <w:p w:rsidR="006A4D7D" w:rsidRDefault="006A4D7D" w:rsidP="009A0513">
      <w:pPr>
        <w:spacing w:line="240" w:lineRule="auto"/>
        <w:ind w:firstLine="426"/>
        <w:rPr>
          <w:rFonts w:ascii="Times New Roman" w:hAnsi="Times New Roman" w:cs="Times New Roman"/>
          <w:b/>
          <w:sz w:val="28"/>
          <w:szCs w:val="28"/>
          <w:lang w:val="en-US"/>
        </w:rPr>
      </w:pPr>
    </w:p>
    <w:p w:rsidR="00EF1449" w:rsidRPr="009A0513" w:rsidRDefault="007C6419" w:rsidP="009A0513">
      <w:pPr>
        <w:spacing w:line="240" w:lineRule="auto"/>
        <w:ind w:firstLine="426"/>
        <w:rPr>
          <w:rFonts w:ascii="Times New Roman" w:hAnsi="Times New Roman" w:cs="Times New Roman"/>
          <w:b/>
          <w:lang w:val="en-US"/>
        </w:rPr>
      </w:pPr>
      <w:r w:rsidRPr="009A0513">
        <w:rPr>
          <w:rFonts w:ascii="Times New Roman" w:hAnsi="Times New Roman" w:cs="Times New Roman"/>
          <w:b/>
          <w:sz w:val="28"/>
          <w:szCs w:val="28"/>
          <w:lang w:val="en-US"/>
        </w:rPr>
        <w:lastRenderedPageBreak/>
        <w:t>Lecture 6. Technology of various types of butter.</w:t>
      </w:r>
    </w:p>
    <w:p w:rsidR="007C6419" w:rsidRPr="009A0513" w:rsidRDefault="007C6419" w:rsidP="009A0513">
      <w:pPr>
        <w:spacing w:after="0" w:line="240" w:lineRule="auto"/>
        <w:ind w:firstLine="426"/>
        <w:rPr>
          <w:rFonts w:ascii="Times New Roman" w:hAnsi="Times New Roman" w:cs="Times New Roman"/>
          <w:sz w:val="28"/>
          <w:szCs w:val="28"/>
          <w:lang w:val="en-US"/>
        </w:rPr>
      </w:pPr>
      <w:r w:rsidRPr="009A0513">
        <w:rPr>
          <w:rFonts w:ascii="Times New Roman" w:hAnsi="Times New Roman" w:cs="Times New Roman"/>
          <w:sz w:val="28"/>
          <w:szCs w:val="28"/>
          <w:lang w:val="en-US"/>
        </w:rPr>
        <w:t>1 Traditional types of butter.</w:t>
      </w:r>
    </w:p>
    <w:p w:rsidR="007C6419" w:rsidRPr="009A0513" w:rsidRDefault="007C6419" w:rsidP="009A0513">
      <w:pPr>
        <w:spacing w:after="0" w:line="240" w:lineRule="auto"/>
        <w:ind w:firstLine="426"/>
        <w:rPr>
          <w:rFonts w:ascii="Times New Roman" w:hAnsi="Times New Roman" w:cs="Times New Roman"/>
          <w:sz w:val="28"/>
          <w:szCs w:val="28"/>
          <w:lang w:val="en-US"/>
        </w:rPr>
      </w:pPr>
      <w:r w:rsidRPr="009A0513">
        <w:rPr>
          <w:rFonts w:ascii="Times New Roman" w:hAnsi="Times New Roman" w:cs="Times New Roman"/>
          <w:sz w:val="28"/>
          <w:szCs w:val="28"/>
          <w:lang w:val="en-US"/>
        </w:rPr>
        <w:t>2 Butter with high moisture content.</w:t>
      </w:r>
    </w:p>
    <w:p w:rsidR="009069F3" w:rsidRPr="009A0513" w:rsidRDefault="007C6419" w:rsidP="009A0513">
      <w:pPr>
        <w:spacing w:after="0" w:line="240" w:lineRule="auto"/>
        <w:ind w:firstLine="426"/>
        <w:rPr>
          <w:rFonts w:ascii="Times New Roman" w:hAnsi="Times New Roman" w:cs="Times New Roman"/>
          <w:sz w:val="28"/>
          <w:szCs w:val="28"/>
          <w:lang w:val="en-US"/>
        </w:rPr>
      </w:pPr>
      <w:r w:rsidRPr="009A0513">
        <w:rPr>
          <w:rFonts w:ascii="Times New Roman" w:hAnsi="Times New Roman" w:cs="Times New Roman"/>
          <w:sz w:val="28"/>
          <w:szCs w:val="28"/>
          <w:lang w:val="en-US"/>
        </w:rPr>
        <w:t>3 Canned butter.</w:t>
      </w:r>
    </w:p>
    <w:p w:rsidR="006F6615" w:rsidRPr="009A0513" w:rsidRDefault="006F6615" w:rsidP="009A0513">
      <w:pPr>
        <w:spacing w:after="0" w:line="240" w:lineRule="auto"/>
        <w:ind w:firstLine="426"/>
        <w:rPr>
          <w:rFonts w:ascii="Times New Roman" w:hAnsi="Times New Roman" w:cs="Times New Roman"/>
          <w:sz w:val="28"/>
          <w:szCs w:val="28"/>
          <w:lang w:val="en-US"/>
        </w:rPr>
      </w:pPr>
    </w:p>
    <w:p w:rsidR="007C6419" w:rsidRPr="009A0513" w:rsidRDefault="007C641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According to the classification proposed by VNIIMS, the whole range of butter from cow's milk is divided into two groups: butter and concentrates of milk fat (table).</w:t>
      </w:r>
    </w:p>
    <w:p w:rsidR="009069F3" w:rsidRPr="009A0513" w:rsidRDefault="007C641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group "Butter" refers to its varieties, which have structural and mechanical characteristics and consumer characteristics inherent in traditional cream butter. Depending on the content of the components and the purpose, the assortment of products of this group is conditionally divided into 6 subgroups.</w:t>
      </w:r>
    </w:p>
    <w:p w:rsidR="009069F3" w:rsidRPr="009A0513" w:rsidRDefault="009069F3" w:rsidP="009A0513">
      <w:pPr>
        <w:spacing w:line="240" w:lineRule="auto"/>
        <w:ind w:firstLine="426"/>
        <w:rPr>
          <w:rFonts w:ascii="Times New Roman" w:hAnsi="Times New Roman" w:cs="Times New Roman"/>
          <w:lang w:val="en-US"/>
        </w:rPr>
      </w:pPr>
    </w:p>
    <w:p w:rsidR="00072D5D" w:rsidRDefault="00072D5D" w:rsidP="009A0513">
      <w:pPr>
        <w:spacing w:line="240" w:lineRule="auto"/>
        <w:ind w:firstLine="426"/>
        <w:rPr>
          <w:rFonts w:ascii="Times New Roman" w:hAnsi="Times New Roman" w:cs="Times New Roman"/>
          <w:b/>
          <w:i/>
          <w:color w:val="000000"/>
          <w:lang w:val="en-US"/>
        </w:rPr>
      </w:pPr>
    </w:p>
    <w:p w:rsidR="00072D5D" w:rsidRDefault="00072D5D" w:rsidP="009A0513">
      <w:pPr>
        <w:spacing w:line="240" w:lineRule="auto"/>
        <w:ind w:firstLine="426"/>
        <w:rPr>
          <w:rFonts w:ascii="Times New Roman" w:hAnsi="Times New Roman" w:cs="Times New Roman"/>
          <w:b/>
          <w:i/>
          <w:color w:val="000000"/>
          <w:lang w:val="en-US"/>
        </w:rPr>
      </w:pPr>
    </w:p>
    <w:p w:rsidR="007C6419" w:rsidRPr="009A0513" w:rsidRDefault="007C6419" w:rsidP="009A0513">
      <w:pPr>
        <w:spacing w:line="240" w:lineRule="auto"/>
        <w:ind w:firstLine="426"/>
        <w:rPr>
          <w:rFonts w:ascii="Times New Roman" w:hAnsi="Times New Roman" w:cs="Times New Roman"/>
          <w:b/>
          <w:i/>
          <w:color w:val="000000"/>
          <w:lang w:val="en-US"/>
        </w:rPr>
      </w:pPr>
      <w:r w:rsidRPr="009A0513">
        <w:rPr>
          <w:rFonts w:ascii="Times New Roman" w:hAnsi="Times New Roman" w:cs="Times New Roman"/>
          <w:b/>
          <w:i/>
          <w:color w:val="000000"/>
          <w:lang w:val="en-US"/>
        </w:rPr>
        <w:t>Classification of assortment of butter from cow's milk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9"/>
        <w:gridCol w:w="1551"/>
        <w:gridCol w:w="4113"/>
      </w:tblGrid>
      <w:tr w:rsidR="007C6419" w:rsidRPr="009A0513" w:rsidTr="0091043B">
        <w:trPr>
          <w:cantSplit/>
        </w:trPr>
        <w:tc>
          <w:tcPr>
            <w:tcW w:w="3800" w:type="dxa"/>
            <w:vAlign w:val="center"/>
          </w:tcPr>
          <w:p w:rsidR="007C6419" w:rsidRPr="009A0513" w:rsidRDefault="007C6419" w:rsidP="009A0513">
            <w:pPr>
              <w:spacing w:line="240" w:lineRule="auto"/>
              <w:ind w:firstLine="426"/>
              <w:jc w:val="center"/>
              <w:rPr>
                <w:rFonts w:ascii="Times New Roman" w:hAnsi="Times New Roman" w:cs="Times New Roman"/>
                <w:sz w:val="24"/>
                <w:szCs w:val="24"/>
                <w:lang w:val="en-US"/>
              </w:rPr>
            </w:pPr>
            <w:r w:rsidRPr="009A0513">
              <w:rPr>
                <w:rFonts w:ascii="Times New Roman" w:hAnsi="Times New Roman" w:cs="Times New Roman"/>
                <w:sz w:val="24"/>
                <w:szCs w:val="24"/>
              </w:rPr>
              <w:t xml:space="preserve">Group </w:t>
            </w:r>
            <w:r w:rsidRPr="009A0513">
              <w:rPr>
                <w:rFonts w:ascii="Times New Roman" w:hAnsi="Times New Roman" w:cs="Times New Roman"/>
                <w:sz w:val="24"/>
                <w:szCs w:val="24"/>
                <w:lang w:val="en-US"/>
              </w:rPr>
              <w:t>of butter</w:t>
            </w:r>
          </w:p>
        </w:tc>
        <w:tc>
          <w:tcPr>
            <w:tcW w:w="1551" w:type="dxa"/>
          </w:tcPr>
          <w:p w:rsidR="007C6419" w:rsidRPr="009A0513" w:rsidRDefault="000F3281"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sz w:val="24"/>
                <w:szCs w:val="24"/>
              </w:rPr>
              <w:t>Mass fraction of fat, %</w:t>
            </w:r>
          </w:p>
        </w:tc>
        <w:tc>
          <w:tcPr>
            <w:tcW w:w="4114" w:type="dxa"/>
            <w:vAlign w:val="center"/>
          </w:tcPr>
          <w:p w:rsidR="007C6419" w:rsidRPr="009A0513" w:rsidRDefault="000F3281" w:rsidP="009A0513">
            <w:pPr>
              <w:spacing w:line="240" w:lineRule="auto"/>
              <w:ind w:firstLine="426"/>
              <w:jc w:val="center"/>
              <w:rPr>
                <w:rFonts w:ascii="Times New Roman" w:hAnsi="Times New Roman" w:cs="Times New Roman"/>
                <w:sz w:val="24"/>
                <w:szCs w:val="24"/>
                <w:lang w:val="en-US"/>
              </w:rPr>
            </w:pPr>
            <w:r w:rsidRPr="009A0513">
              <w:rPr>
                <w:rFonts w:ascii="Times New Roman" w:hAnsi="Times New Roman" w:cs="Times New Roman"/>
                <w:sz w:val="24"/>
                <w:szCs w:val="24"/>
              </w:rPr>
              <w:t xml:space="preserve">Variety of </w:t>
            </w:r>
            <w:r w:rsidRPr="009A0513">
              <w:rPr>
                <w:rFonts w:ascii="Times New Roman" w:hAnsi="Times New Roman" w:cs="Times New Roman"/>
                <w:sz w:val="24"/>
                <w:szCs w:val="24"/>
                <w:lang w:val="en-US"/>
              </w:rPr>
              <w:t>butter</w:t>
            </w:r>
          </w:p>
        </w:tc>
      </w:tr>
      <w:tr w:rsidR="007C6419" w:rsidRPr="009A0513" w:rsidTr="0091043B">
        <w:trPr>
          <w:cantSplit/>
        </w:trPr>
        <w:tc>
          <w:tcPr>
            <w:tcW w:w="3800" w:type="dxa"/>
            <w:vAlign w:val="center"/>
          </w:tcPr>
          <w:p w:rsidR="007C6419" w:rsidRPr="009A0513" w:rsidRDefault="007C6419" w:rsidP="009A0513">
            <w:pPr>
              <w:spacing w:line="240" w:lineRule="auto"/>
              <w:ind w:firstLine="426"/>
              <w:jc w:val="center"/>
              <w:rPr>
                <w:rFonts w:ascii="Times New Roman" w:hAnsi="Times New Roman" w:cs="Times New Roman"/>
                <w:sz w:val="24"/>
                <w:szCs w:val="24"/>
              </w:rPr>
            </w:pPr>
            <w:r w:rsidRPr="009A0513">
              <w:rPr>
                <w:rFonts w:ascii="Times New Roman" w:hAnsi="Times New Roman" w:cs="Times New Roman"/>
                <w:b/>
                <w:bCs/>
                <w:sz w:val="24"/>
                <w:szCs w:val="24"/>
              </w:rPr>
              <w:t xml:space="preserve">1. </w:t>
            </w:r>
            <w:r w:rsidR="000F3281" w:rsidRPr="009A0513">
              <w:rPr>
                <w:rFonts w:ascii="Times New Roman" w:hAnsi="Times New Roman" w:cs="Times New Roman"/>
                <w:b/>
                <w:bCs/>
                <w:sz w:val="24"/>
                <w:szCs w:val="24"/>
                <w:lang w:val="en-US"/>
              </w:rPr>
              <w:t>Butter</w:t>
            </w:r>
          </w:p>
        </w:tc>
        <w:tc>
          <w:tcPr>
            <w:tcW w:w="1551" w:type="dxa"/>
          </w:tcPr>
          <w:p w:rsidR="007C6419" w:rsidRPr="009A0513" w:rsidRDefault="007C6419" w:rsidP="009A0513">
            <w:pPr>
              <w:spacing w:line="240" w:lineRule="auto"/>
              <w:ind w:firstLine="426"/>
              <w:jc w:val="both"/>
              <w:rPr>
                <w:rFonts w:ascii="Times New Roman" w:hAnsi="Times New Roman" w:cs="Times New Roman"/>
                <w:sz w:val="24"/>
                <w:szCs w:val="24"/>
              </w:rPr>
            </w:pPr>
          </w:p>
        </w:tc>
        <w:tc>
          <w:tcPr>
            <w:tcW w:w="4114" w:type="dxa"/>
            <w:vAlign w:val="center"/>
          </w:tcPr>
          <w:p w:rsidR="007C6419" w:rsidRPr="009A0513" w:rsidRDefault="007C6419" w:rsidP="009A0513">
            <w:pPr>
              <w:spacing w:line="240" w:lineRule="auto"/>
              <w:ind w:firstLine="426"/>
              <w:jc w:val="center"/>
              <w:rPr>
                <w:rFonts w:ascii="Times New Roman" w:hAnsi="Times New Roman" w:cs="Times New Roman"/>
                <w:sz w:val="24"/>
                <w:szCs w:val="24"/>
              </w:rPr>
            </w:pPr>
          </w:p>
        </w:tc>
      </w:tr>
      <w:tr w:rsidR="007C6419" w:rsidRPr="009A0513" w:rsidTr="0091043B">
        <w:trPr>
          <w:cantSplit/>
        </w:trPr>
        <w:tc>
          <w:tcPr>
            <w:tcW w:w="3800" w:type="dxa"/>
            <w:vAlign w:val="center"/>
          </w:tcPr>
          <w:p w:rsidR="007C6419" w:rsidRPr="009A0513" w:rsidRDefault="000F3281" w:rsidP="009A0513">
            <w:pPr>
              <w:tabs>
                <w:tab w:val="left" w:pos="231"/>
              </w:tabs>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traditional composition</w:t>
            </w:r>
          </w:p>
        </w:tc>
        <w:tc>
          <w:tcPr>
            <w:tcW w:w="1551" w:type="dxa"/>
            <w:vMerge w:val="restart"/>
            <w:vAlign w:val="center"/>
          </w:tcPr>
          <w:p w:rsidR="007C6419" w:rsidRPr="009A0513" w:rsidRDefault="007C6419"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80-85</w:t>
            </w:r>
          </w:p>
        </w:tc>
        <w:tc>
          <w:tcPr>
            <w:tcW w:w="4114" w:type="dxa"/>
            <w:vAlign w:val="center"/>
          </w:tcPr>
          <w:p w:rsidR="007C6419" w:rsidRPr="009A0513" w:rsidRDefault="00452D41"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Vologda, sweet cream</w:t>
            </w:r>
            <w:r w:rsidR="007C6419" w:rsidRPr="009A0513">
              <w:rPr>
                <w:rFonts w:ascii="Times New Roman" w:hAnsi="Times New Roman" w:cs="Times New Roman"/>
                <w:sz w:val="24"/>
                <w:szCs w:val="24"/>
              </w:rPr>
              <w:t>,</w:t>
            </w:r>
          </w:p>
        </w:tc>
      </w:tr>
      <w:tr w:rsidR="007C6419" w:rsidRPr="009A0513" w:rsidTr="0091043B">
        <w:trPr>
          <w:cantSplit/>
        </w:trPr>
        <w:tc>
          <w:tcPr>
            <w:tcW w:w="3800" w:type="dxa"/>
            <w:vAlign w:val="center"/>
          </w:tcPr>
          <w:p w:rsidR="007C6419" w:rsidRPr="009A0513" w:rsidRDefault="000F3281" w:rsidP="009A0513">
            <w:pPr>
              <w:tabs>
                <w:tab w:val="left" w:pos="231"/>
              </w:tabs>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low fat</w:t>
            </w:r>
          </w:p>
        </w:tc>
        <w:tc>
          <w:tcPr>
            <w:tcW w:w="1551" w:type="dxa"/>
            <w:vMerge/>
          </w:tcPr>
          <w:p w:rsidR="007C6419" w:rsidRPr="009A0513" w:rsidRDefault="007C6419" w:rsidP="009A0513">
            <w:pPr>
              <w:spacing w:line="240" w:lineRule="auto"/>
              <w:ind w:firstLine="426"/>
              <w:rPr>
                <w:rFonts w:ascii="Times New Roman" w:hAnsi="Times New Roman" w:cs="Times New Roman"/>
                <w:sz w:val="24"/>
                <w:szCs w:val="24"/>
              </w:rPr>
            </w:pPr>
          </w:p>
        </w:tc>
        <w:tc>
          <w:tcPr>
            <w:tcW w:w="4114" w:type="dxa"/>
            <w:vAlign w:val="center"/>
          </w:tcPr>
          <w:p w:rsidR="007C6419" w:rsidRPr="009A0513" w:rsidRDefault="00452D41"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Sour cream</w:t>
            </w:r>
          </w:p>
        </w:tc>
      </w:tr>
      <w:tr w:rsidR="007C6419" w:rsidRPr="009A0513" w:rsidTr="0091043B">
        <w:trPr>
          <w:cantSplit/>
        </w:trPr>
        <w:tc>
          <w:tcPr>
            <w:tcW w:w="3800" w:type="dxa"/>
            <w:vAlign w:val="center"/>
          </w:tcPr>
          <w:p w:rsidR="007C6419" w:rsidRPr="009A0513" w:rsidRDefault="007C6419" w:rsidP="009A0513">
            <w:pPr>
              <w:tabs>
                <w:tab w:val="left" w:pos="231"/>
              </w:tabs>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ab/>
            </w:r>
            <w:r w:rsidR="000F3281" w:rsidRPr="009A0513">
              <w:rPr>
                <w:rFonts w:ascii="Times New Roman" w:hAnsi="Times New Roman" w:cs="Times New Roman"/>
                <w:sz w:val="24"/>
                <w:szCs w:val="24"/>
              </w:rPr>
              <w:t>Lightweight</w:t>
            </w:r>
          </w:p>
        </w:tc>
        <w:tc>
          <w:tcPr>
            <w:tcW w:w="1551" w:type="dxa"/>
            <w:vAlign w:val="center"/>
          </w:tcPr>
          <w:p w:rsidR="007C6419" w:rsidRPr="009A0513" w:rsidRDefault="007C6419"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70-80</w:t>
            </w:r>
          </w:p>
        </w:tc>
        <w:tc>
          <w:tcPr>
            <w:tcW w:w="4114" w:type="dxa"/>
            <w:vAlign w:val="center"/>
          </w:tcPr>
          <w:p w:rsidR="007C6419" w:rsidRPr="009A0513" w:rsidRDefault="00452D41"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Amateur, peasant, Russian</w:t>
            </w:r>
          </w:p>
        </w:tc>
      </w:tr>
      <w:tr w:rsidR="007C6419" w:rsidRPr="009A0513" w:rsidTr="0091043B">
        <w:trPr>
          <w:cantSplit/>
        </w:trPr>
        <w:tc>
          <w:tcPr>
            <w:tcW w:w="3800" w:type="dxa"/>
            <w:vAlign w:val="center"/>
          </w:tcPr>
          <w:p w:rsidR="007C6419" w:rsidRPr="009A0513" w:rsidRDefault="007C6419" w:rsidP="009A0513">
            <w:pPr>
              <w:tabs>
                <w:tab w:val="left" w:pos="231"/>
              </w:tabs>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ab/>
            </w:r>
            <w:r w:rsidR="000F3281" w:rsidRPr="009A0513">
              <w:rPr>
                <w:rFonts w:ascii="Times New Roman" w:hAnsi="Times New Roman" w:cs="Times New Roman"/>
                <w:sz w:val="24"/>
                <w:szCs w:val="24"/>
              </w:rPr>
              <w:t>Lung</w:t>
            </w:r>
          </w:p>
        </w:tc>
        <w:tc>
          <w:tcPr>
            <w:tcW w:w="1551" w:type="dxa"/>
          </w:tcPr>
          <w:p w:rsidR="007C6419" w:rsidRPr="009A0513" w:rsidRDefault="007C6419"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60-70</w:t>
            </w:r>
          </w:p>
        </w:tc>
        <w:tc>
          <w:tcPr>
            <w:tcW w:w="4114" w:type="dxa"/>
            <w:vAlign w:val="center"/>
          </w:tcPr>
          <w:p w:rsidR="007C6419" w:rsidRPr="009A0513" w:rsidRDefault="00452D41"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Sandwich</w:t>
            </w:r>
          </w:p>
        </w:tc>
      </w:tr>
      <w:tr w:rsidR="007C6419" w:rsidRPr="009A0513" w:rsidTr="0091043B">
        <w:trPr>
          <w:cantSplit/>
        </w:trPr>
        <w:tc>
          <w:tcPr>
            <w:tcW w:w="3800" w:type="dxa"/>
            <w:vAlign w:val="center"/>
          </w:tcPr>
          <w:p w:rsidR="007C6419" w:rsidRPr="009A0513" w:rsidRDefault="000F3281" w:rsidP="009A0513">
            <w:pPr>
              <w:tabs>
                <w:tab w:val="left" w:pos="231"/>
              </w:tabs>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Ultralight</w:t>
            </w:r>
          </w:p>
        </w:tc>
        <w:tc>
          <w:tcPr>
            <w:tcW w:w="1551" w:type="dxa"/>
          </w:tcPr>
          <w:p w:rsidR="007C6419" w:rsidRPr="009A0513" w:rsidRDefault="007C6419"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50-60</w:t>
            </w:r>
          </w:p>
        </w:tc>
        <w:tc>
          <w:tcPr>
            <w:tcW w:w="4114" w:type="dxa"/>
            <w:vAlign w:val="center"/>
          </w:tcPr>
          <w:p w:rsidR="007C6419" w:rsidRPr="009A0513" w:rsidRDefault="00452D41"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Edelweiss</w:t>
            </w:r>
          </w:p>
        </w:tc>
      </w:tr>
      <w:tr w:rsidR="007C6419" w:rsidRPr="009A0513" w:rsidTr="0091043B">
        <w:trPr>
          <w:cantSplit/>
        </w:trPr>
        <w:tc>
          <w:tcPr>
            <w:tcW w:w="3800" w:type="dxa"/>
            <w:vAlign w:val="center"/>
          </w:tcPr>
          <w:p w:rsidR="007C6419" w:rsidRPr="009A0513" w:rsidRDefault="000F3281" w:rsidP="009A0513">
            <w:pPr>
              <w:tabs>
                <w:tab w:val="left" w:pos="231"/>
              </w:tabs>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lang w:val="en-US"/>
              </w:rPr>
              <w:t xml:space="preserve">Low fat </w:t>
            </w:r>
          </w:p>
        </w:tc>
        <w:tc>
          <w:tcPr>
            <w:tcW w:w="1551" w:type="dxa"/>
          </w:tcPr>
          <w:p w:rsidR="007C6419" w:rsidRPr="009A0513" w:rsidRDefault="007C6419" w:rsidP="009A0513">
            <w:pPr>
              <w:spacing w:line="240" w:lineRule="auto"/>
              <w:ind w:firstLine="426"/>
              <w:rPr>
                <w:rFonts w:ascii="Times New Roman" w:hAnsi="Times New Roman" w:cs="Times New Roman"/>
                <w:sz w:val="24"/>
                <w:szCs w:val="24"/>
              </w:rPr>
            </w:pPr>
          </w:p>
        </w:tc>
        <w:tc>
          <w:tcPr>
            <w:tcW w:w="4114" w:type="dxa"/>
            <w:vAlign w:val="center"/>
          </w:tcPr>
          <w:p w:rsidR="007C6419" w:rsidRPr="009A0513" w:rsidRDefault="007C6419" w:rsidP="009A0513">
            <w:pPr>
              <w:spacing w:line="240" w:lineRule="auto"/>
              <w:ind w:firstLine="426"/>
              <w:rPr>
                <w:rFonts w:ascii="Times New Roman" w:hAnsi="Times New Roman" w:cs="Times New Roman"/>
                <w:sz w:val="24"/>
                <w:szCs w:val="24"/>
              </w:rPr>
            </w:pPr>
          </w:p>
        </w:tc>
      </w:tr>
      <w:tr w:rsidR="007C6419" w:rsidRPr="009A0513" w:rsidTr="0091043B">
        <w:trPr>
          <w:cantSplit/>
        </w:trPr>
        <w:tc>
          <w:tcPr>
            <w:tcW w:w="3800" w:type="dxa"/>
            <w:vAlign w:val="center"/>
          </w:tcPr>
          <w:p w:rsidR="007C6419" w:rsidRPr="009A0513" w:rsidRDefault="007C6419" w:rsidP="009A0513">
            <w:pPr>
              <w:tabs>
                <w:tab w:val="left" w:pos="231"/>
              </w:tabs>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rPr>
              <w:tab/>
            </w:r>
            <w:r w:rsidR="000F3281" w:rsidRPr="009A0513">
              <w:rPr>
                <w:rFonts w:ascii="Times New Roman" w:hAnsi="Times New Roman" w:cs="Times New Roman"/>
                <w:sz w:val="24"/>
                <w:szCs w:val="24"/>
                <w:lang w:val="en-US"/>
              </w:rPr>
              <w:t xml:space="preserve">Soft </w:t>
            </w:r>
          </w:p>
        </w:tc>
        <w:tc>
          <w:tcPr>
            <w:tcW w:w="1551" w:type="dxa"/>
            <w:vAlign w:val="center"/>
          </w:tcPr>
          <w:p w:rsidR="007C6419" w:rsidRPr="009A0513" w:rsidRDefault="007C6419"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40-50</w:t>
            </w:r>
          </w:p>
        </w:tc>
        <w:tc>
          <w:tcPr>
            <w:tcW w:w="4114" w:type="dxa"/>
            <w:vAlign w:val="center"/>
          </w:tcPr>
          <w:p w:rsidR="007C6419" w:rsidRPr="009A0513" w:rsidRDefault="00452D41"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lang w:val="en-US"/>
              </w:rPr>
              <w:t>Butter</w:t>
            </w:r>
            <w:r w:rsidRPr="009A0513">
              <w:rPr>
                <w:rFonts w:ascii="Times New Roman" w:hAnsi="Times New Roman" w:cs="Times New Roman"/>
                <w:sz w:val="24"/>
                <w:szCs w:val="24"/>
              </w:rPr>
              <w:t>: diet, dessert, diner</w:t>
            </w:r>
          </w:p>
        </w:tc>
      </w:tr>
      <w:tr w:rsidR="007C6419" w:rsidRPr="009A0513" w:rsidTr="0091043B">
        <w:trPr>
          <w:cantSplit/>
        </w:trPr>
        <w:tc>
          <w:tcPr>
            <w:tcW w:w="3800" w:type="dxa"/>
            <w:vAlign w:val="center"/>
          </w:tcPr>
          <w:p w:rsidR="007C6419" w:rsidRPr="009A0513" w:rsidRDefault="007C6419" w:rsidP="009A0513">
            <w:pPr>
              <w:tabs>
                <w:tab w:val="left" w:pos="231"/>
              </w:tabs>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rPr>
              <w:tab/>
            </w:r>
            <w:r w:rsidR="000F3281" w:rsidRPr="009A0513">
              <w:rPr>
                <w:rFonts w:ascii="Times New Roman" w:hAnsi="Times New Roman" w:cs="Times New Roman"/>
                <w:sz w:val="24"/>
                <w:szCs w:val="24"/>
              </w:rPr>
              <w:t>pasty</w:t>
            </w:r>
            <w:r w:rsidRPr="009A0513">
              <w:rPr>
                <w:rFonts w:ascii="Times New Roman" w:hAnsi="Times New Roman" w:cs="Times New Roman"/>
                <w:sz w:val="24"/>
                <w:szCs w:val="24"/>
              </w:rPr>
              <w:t xml:space="preserve"> </w:t>
            </w:r>
          </w:p>
        </w:tc>
        <w:tc>
          <w:tcPr>
            <w:tcW w:w="1551" w:type="dxa"/>
            <w:vAlign w:val="center"/>
          </w:tcPr>
          <w:p w:rsidR="007C6419" w:rsidRPr="009A0513" w:rsidRDefault="007C6419"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20-39</w:t>
            </w:r>
          </w:p>
        </w:tc>
        <w:tc>
          <w:tcPr>
            <w:tcW w:w="4114" w:type="dxa"/>
            <w:vAlign w:val="center"/>
          </w:tcPr>
          <w:p w:rsidR="007C6419" w:rsidRPr="009A0513" w:rsidRDefault="00452D41"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Creamy and sandwiches pastes</w:t>
            </w:r>
          </w:p>
        </w:tc>
      </w:tr>
      <w:tr w:rsidR="007C6419" w:rsidRPr="008229C4" w:rsidTr="0091043B">
        <w:trPr>
          <w:cantSplit/>
        </w:trPr>
        <w:tc>
          <w:tcPr>
            <w:tcW w:w="3800" w:type="dxa"/>
            <w:vAlign w:val="center"/>
          </w:tcPr>
          <w:p w:rsidR="007C6419" w:rsidRPr="009A0513" w:rsidRDefault="000F3281" w:rsidP="009A0513">
            <w:pPr>
              <w:tabs>
                <w:tab w:val="left" w:pos="231"/>
              </w:tabs>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with fillers (flavor, vegetable)</w:t>
            </w:r>
          </w:p>
        </w:tc>
        <w:tc>
          <w:tcPr>
            <w:tcW w:w="1551" w:type="dxa"/>
            <w:vAlign w:val="center"/>
          </w:tcPr>
          <w:p w:rsidR="007C6419" w:rsidRPr="009A0513" w:rsidRDefault="007C6419"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51-62</w:t>
            </w:r>
          </w:p>
        </w:tc>
        <w:tc>
          <w:tcPr>
            <w:tcW w:w="4114" w:type="dxa"/>
            <w:vAlign w:val="center"/>
          </w:tcPr>
          <w:p w:rsidR="007C6419" w:rsidRPr="009A0513" w:rsidRDefault="00452D41" w:rsidP="009A0513">
            <w:pPr>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lang w:val="en-US"/>
              </w:rPr>
              <w:t>Dessert destination: chocolate, honey, with flavoring fillers; snack-bars: cheese, etc .; dietary appointment: baby, dietary</w:t>
            </w:r>
          </w:p>
        </w:tc>
      </w:tr>
      <w:tr w:rsidR="007C6419" w:rsidRPr="009A0513" w:rsidTr="0091043B">
        <w:trPr>
          <w:cantSplit/>
        </w:trPr>
        <w:tc>
          <w:tcPr>
            <w:tcW w:w="3800" w:type="dxa"/>
            <w:vAlign w:val="center"/>
          </w:tcPr>
          <w:p w:rsidR="007C6419" w:rsidRPr="009A0513" w:rsidRDefault="000F3281" w:rsidP="009A0513">
            <w:pPr>
              <w:tabs>
                <w:tab w:val="left" w:pos="231"/>
              </w:tabs>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Culinary</w:t>
            </w:r>
          </w:p>
        </w:tc>
        <w:tc>
          <w:tcPr>
            <w:tcW w:w="1551" w:type="dxa"/>
            <w:vAlign w:val="center"/>
          </w:tcPr>
          <w:p w:rsidR="007C6419" w:rsidRPr="009A0513" w:rsidRDefault="007C6419"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80-82,5</w:t>
            </w:r>
          </w:p>
        </w:tc>
        <w:tc>
          <w:tcPr>
            <w:tcW w:w="4114" w:type="dxa"/>
            <w:vAlign w:val="center"/>
          </w:tcPr>
          <w:p w:rsidR="007C6419" w:rsidRPr="009A0513" w:rsidRDefault="00452D41"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Slavic, Uglich,</w:t>
            </w:r>
          </w:p>
        </w:tc>
      </w:tr>
      <w:tr w:rsidR="007C6419" w:rsidRPr="009A0513" w:rsidTr="0091043B">
        <w:trPr>
          <w:cantSplit/>
        </w:trPr>
        <w:tc>
          <w:tcPr>
            <w:tcW w:w="3800" w:type="dxa"/>
            <w:vAlign w:val="center"/>
          </w:tcPr>
          <w:p w:rsidR="007C6419" w:rsidRPr="009A0513" w:rsidRDefault="000F3281" w:rsidP="009A0513">
            <w:pPr>
              <w:tabs>
                <w:tab w:val="left" w:pos="231"/>
              </w:tabs>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canning:</w:t>
            </w:r>
          </w:p>
        </w:tc>
        <w:tc>
          <w:tcPr>
            <w:tcW w:w="1551" w:type="dxa"/>
            <w:vAlign w:val="center"/>
          </w:tcPr>
          <w:p w:rsidR="007C6419" w:rsidRPr="009A0513" w:rsidRDefault="007C6419" w:rsidP="009A0513">
            <w:pPr>
              <w:spacing w:line="240" w:lineRule="auto"/>
              <w:ind w:firstLine="426"/>
              <w:rPr>
                <w:rFonts w:ascii="Times New Roman" w:hAnsi="Times New Roman" w:cs="Times New Roman"/>
                <w:sz w:val="24"/>
                <w:szCs w:val="24"/>
              </w:rPr>
            </w:pPr>
          </w:p>
        </w:tc>
        <w:tc>
          <w:tcPr>
            <w:tcW w:w="4114" w:type="dxa"/>
            <w:vAlign w:val="center"/>
          </w:tcPr>
          <w:p w:rsidR="007C6419" w:rsidRPr="009A0513" w:rsidRDefault="007C6419" w:rsidP="009A0513">
            <w:pPr>
              <w:spacing w:line="240" w:lineRule="auto"/>
              <w:ind w:firstLine="426"/>
              <w:rPr>
                <w:rFonts w:ascii="Times New Roman" w:hAnsi="Times New Roman" w:cs="Times New Roman"/>
                <w:sz w:val="24"/>
                <w:szCs w:val="24"/>
              </w:rPr>
            </w:pPr>
          </w:p>
        </w:tc>
      </w:tr>
      <w:tr w:rsidR="007C6419" w:rsidRPr="009A0513" w:rsidTr="0091043B">
        <w:trPr>
          <w:cantSplit/>
        </w:trPr>
        <w:tc>
          <w:tcPr>
            <w:tcW w:w="3800" w:type="dxa"/>
            <w:vAlign w:val="center"/>
          </w:tcPr>
          <w:p w:rsidR="007C6419" w:rsidRPr="009A0513" w:rsidRDefault="007C6419" w:rsidP="009A0513">
            <w:pPr>
              <w:tabs>
                <w:tab w:val="left" w:pos="231"/>
              </w:tabs>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ab/>
            </w:r>
            <w:r w:rsidR="000F3281" w:rsidRPr="009A0513">
              <w:rPr>
                <w:rFonts w:ascii="Times New Roman" w:hAnsi="Times New Roman" w:cs="Times New Roman"/>
                <w:sz w:val="24"/>
                <w:szCs w:val="24"/>
              </w:rPr>
              <w:t>Sterilized</w:t>
            </w:r>
          </w:p>
        </w:tc>
        <w:tc>
          <w:tcPr>
            <w:tcW w:w="1551" w:type="dxa"/>
            <w:vAlign w:val="center"/>
          </w:tcPr>
          <w:p w:rsidR="007C6419" w:rsidRPr="009A0513" w:rsidRDefault="007C6419"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45,0-82,5</w:t>
            </w:r>
          </w:p>
        </w:tc>
        <w:tc>
          <w:tcPr>
            <w:tcW w:w="4114" w:type="dxa"/>
            <w:vAlign w:val="center"/>
          </w:tcPr>
          <w:p w:rsidR="007C6419" w:rsidRPr="009A0513" w:rsidRDefault="00452D41"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Sterilized, kaimak, creams</w:t>
            </w:r>
          </w:p>
        </w:tc>
      </w:tr>
      <w:tr w:rsidR="007C6419" w:rsidRPr="009A0513" w:rsidTr="0091043B">
        <w:trPr>
          <w:cantSplit/>
        </w:trPr>
        <w:tc>
          <w:tcPr>
            <w:tcW w:w="3800" w:type="dxa"/>
            <w:vAlign w:val="center"/>
          </w:tcPr>
          <w:p w:rsidR="007C6419" w:rsidRPr="009A0513" w:rsidRDefault="007C6419" w:rsidP="009A0513">
            <w:pPr>
              <w:tabs>
                <w:tab w:val="left" w:pos="231"/>
              </w:tabs>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rPr>
              <w:lastRenderedPageBreak/>
              <w:tab/>
            </w:r>
            <w:r w:rsidR="000F3281" w:rsidRPr="009A0513">
              <w:rPr>
                <w:rFonts w:ascii="Times New Roman" w:hAnsi="Times New Roman" w:cs="Times New Roman"/>
                <w:sz w:val="24"/>
                <w:szCs w:val="24"/>
                <w:lang w:val="en-US"/>
              </w:rPr>
              <w:t xml:space="preserve">Dry </w:t>
            </w:r>
          </w:p>
        </w:tc>
        <w:tc>
          <w:tcPr>
            <w:tcW w:w="1551" w:type="dxa"/>
            <w:vAlign w:val="center"/>
          </w:tcPr>
          <w:p w:rsidR="007C6419" w:rsidRPr="009A0513" w:rsidRDefault="00452D41"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 xml:space="preserve">70 </w:t>
            </w:r>
            <w:r w:rsidRPr="009A0513">
              <w:rPr>
                <w:rFonts w:ascii="Times New Roman" w:hAnsi="Times New Roman" w:cs="Times New Roman"/>
                <w:sz w:val="24"/>
                <w:szCs w:val="24"/>
                <w:lang w:val="en-US"/>
              </w:rPr>
              <w:t>and</w:t>
            </w:r>
            <w:r w:rsidR="007C6419" w:rsidRPr="009A0513">
              <w:rPr>
                <w:rFonts w:ascii="Times New Roman" w:hAnsi="Times New Roman" w:cs="Times New Roman"/>
                <w:sz w:val="24"/>
                <w:szCs w:val="24"/>
              </w:rPr>
              <w:t xml:space="preserve"> 80</w:t>
            </w:r>
          </w:p>
        </w:tc>
        <w:tc>
          <w:tcPr>
            <w:tcW w:w="4114" w:type="dxa"/>
            <w:vAlign w:val="center"/>
          </w:tcPr>
          <w:p w:rsidR="007C6419" w:rsidRPr="009A0513" w:rsidRDefault="000F3281" w:rsidP="009A0513">
            <w:pPr>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rPr>
              <w:t xml:space="preserve">Dry </w:t>
            </w:r>
            <w:r w:rsidR="00452D41" w:rsidRPr="009A0513">
              <w:rPr>
                <w:rFonts w:ascii="Times New Roman" w:hAnsi="Times New Roman" w:cs="Times New Roman"/>
                <w:sz w:val="24"/>
                <w:szCs w:val="24"/>
                <w:lang w:val="en-US"/>
              </w:rPr>
              <w:t>butter</w:t>
            </w:r>
          </w:p>
        </w:tc>
      </w:tr>
      <w:tr w:rsidR="007C6419" w:rsidRPr="009A0513" w:rsidTr="0091043B">
        <w:trPr>
          <w:cantSplit/>
        </w:trPr>
        <w:tc>
          <w:tcPr>
            <w:tcW w:w="3800" w:type="dxa"/>
            <w:vAlign w:val="center"/>
          </w:tcPr>
          <w:p w:rsidR="007C6419" w:rsidRPr="009A0513" w:rsidRDefault="000F3281" w:rsidP="009A0513">
            <w:pPr>
              <w:tabs>
                <w:tab w:val="left" w:pos="231"/>
              </w:tabs>
              <w:spacing w:line="240" w:lineRule="auto"/>
              <w:ind w:firstLine="426"/>
              <w:rPr>
                <w:rFonts w:ascii="Times New Roman" w:hAnsi="Times New Roman" w:cs="Times New Roman"/>
                <w:b/>
                <w:sz w:val="24"/>
                <w:szCs w:val="24"/>
              </w:rPr>
            </w:pPr>
            <w:r w:rsidRPr="009A0513">
              <w:rPr>
                <w:rFonts w:ascii="Times New Roman" w:hAnsi="Times New Roman" w:cs="Times New Roman"/>
                <w:b/>
                <w:sz w:val="24"/>
                <w:szCs w:val="24"/>
              </w:rPr>
              <w:t>2. Concentrates of milk fat:</w:t>
            </w:r>
          </w:p>
        </w:tc>
        <w:tc>
          <w:tcPr>
            <w:tcW w:w="1551" w:type="dxa"/>
            <w:vAlign w:val="center"/>
          </w:tcPr>
          <w:p w:rsidR="007C6419" w:rsidRPr="009A0513" w:rsidRDefault="007C6419" w:rsidP="009A0513">
            <w:pPr>
              <w:spacing w:line="240" w:lineRule="auto"/>
              <w:ind w:firstLine="426"/>
              <w:rPr>
                <w:rFonts w:ascii="Times New Roman" w:hAnsi="Times New Roman" w:cs="Times New Roman"/>
                <w:sz w:val="24"/>
                <w:szCs w:val="24"/>
              </w:rPr>
            </w:pPr>
          </w:p>
        </w:tc>
        <w:tc>
          <w:tcPr>
            <w:tcW w:w="4114" w:type="dxa"/>
            <w:vAlign w:val="center"/>
          </w:tcPr>
          <w:p w:rsidR="007C6419" w:rsidRPr="009A0513" w:rsidRDefault="007C6419" w:rsidP="009A0513">
            <w:pPr>
              <w:spacing w:line="240" w:lineRule="auto"/>
              <w:ind w:firstLine="426"/>
              <w:rPr>
                <w:rFonts w:ascii="Times New Roman" w:hAnsi="Times New Roman" w:cs="Times New Roman"/>
                <w:sz w:val="24"/>
                <w:szCs w:val="24"/>
              </w:rPr>
            </w:pPr>
          </w:p>
        </w:tc>
      </w:tr>
      <w:tr w:rsidR="007C6419" w:rsidRPr="008229C4" w:rsidTr="0091043B">
        <w:trPr>
          <w:cantSplit/>
        </w:trPr>
        <w:tc>
          <w:tcPr>
            <w:tcW w:w="3800" w:type="dxa"/>
            <w:vAlign w:val="center"/>
          </w:tcPr>
          <w:p w:rsidR="007C6419" w:rsidRPr="009A0513" w:rsidRDefault="000F3281" w:rsidP="009A0513">
            <w:pPr>
              <w:tabs>
                <w:tab w:val="left" w:pos="231"/>
              </w:tabs>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lang w:val="en-US"/>
              </w:rPr>
              <w:t xml:space="preserve">Ghee </w:t>
            </w:r>
          </w:p>
        </w:tc>
        <w:tc>
          <w:tcPr>
            <w:tcW w:w="1551" w:type="dxa"/>
            <w:vAlign w:val="center"/>
          </w:tcPr>
          <w:p w:rsidR="007C6419" w:rsidRPr="009A0513" w:rsidRDefault="007C6419"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99,0</w:t>
            </w:r>
          </w:p>
        </w:tc>
        <w:tc>
          <w:tcPr>
            <w:tcW w:w="4114" w:type="dxa"/>
            <w:vAlign w:val="center"/>
          </w:tcPr>
          <w:p w:rsidR="007C6419" w:rsidRPr="009A0513" w:rsidRDefault="00452D41" w:rsidP="009A0513">
            <w:pPr>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lang w:val="en-US"/>
              </w:rPr>
              <w:t>Ghee and ghee-table butter</w:t>
            </w:r>
          </w:p>
        </w:tc>
      </w:tr>
      <w:tr w:rsidR="007C6419" w:rsidRPr="009A0513" w:rsidTr="0091043B">
        <w:trPr>
          <w:cantSplit/>
        </w:trPr>
        <w:tc>
          <w:tcPr>
            <w:tcW w:w="3800" w:type="dxa"/>
            <w:vAlign w:val="center"/>
          </w:tcPr>
          <w:p w:rsidR="007C6419" w:rsidRPr="009A0513" w:rsidRDefault="000F3281" w:rsidP="009A0513">
            <w:pPr>
              <w:tabs>
                <w:tab w:val="left" w:pos="231"/>
              </w:tabs>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lang w:val="en-US"/>
              </w:rPr>
              <w:t>Milk fat</w:t>
            </w:r>
          </w:p>
        </w:tc>
        <w:tc>
          <w:tcPr>
            <w:tcW w:w="1551" w:type="dxa"/>
            <w:vAlign w:val="center"/>
          </w:tcPr>
          <w:p w:rsidR="007C6419" w:rsidRPr="009A0513" w:rsidRDefault="007C6419" w:rsidP="009A0513">
            <w:pPr>
              <w:spacing w:line="240" w:lineRule="auto"/>
              <w:ind w:firstLine="426"/>
              <w:rPr>
                <w:rFonts w:ascii="Times New Roman" w:hAnsi="Times New Roman" w:cs="Times New Roman"/>
                <w:sz w:val="24"/>
                <w:szCs w:val="24"/>
              </w:rPr>
            </w:pPr>
            <w:r w:rsidRPr="009A0513">
              <w:rPr>
                <w:rFonts w:ascii="Times New Roman" w:hAnsi="Times New Roman" w:cs="Times New Roman"/>
                <w:sz w:val="24"/>
                <w:szCs w:val="24"/>
              </w:rPr>
              <w:t>99,8</w:t>
            </w:r>
          </w:p>
        </w:tc>
        <w:tc>
          <w:tcPr>
            <w:tcW w:w="4114" w:type="dxa"/>
            <w:vAlign w:val="center"/>
          </w:tcPr>
          <w:p w:rsidR="007C6419" w:rsidRPr="009A0513" w:rsidRDefault="000F3281" w:rsidP="009A0513">
            <w:pPr>
              <w:spacing w:line="240" w:lineRule="auto"/>
              <w:ind w:firstLine="426"/>
              <w:rPr>
                <w:rFonts w:ascii="Times New Roman" w:hAnsi="Times New Roman" w:cs="Times New Roman"/>
                <w:sz w:val="24"/>
                <w:szCs w:val="24"/>
                <w:lang w:val="en-US"/>
              </w:rPr>
            </w:pPr>
            <w:r w:rsidRPr="009A0513">
              <w:rPr>
                <w:rFonts w:ascii="Times New Roman" w:hAnsi="Times New Roman" w:cs="Times New Roman"/>
                <w:sz w:val="24"/>
                <w:szCs w:val="24"/>
                <w:lang w:val="en-US"/>
              </w:rPr>
              <w:t>Milk  fat</w:t>
            </w:r>
          </w:p>
        </w:tc>
      </w:tr>
    </w:tbl>
    <w:p w:rsidR="007C6419" w:rsidRPr="009A0513" w:rsidRDefault="007C6419" w:rsidP="009A0513">
      <w:pPr>
        <w:spacing w:line="240" w:lineRule="auto"/>
        <w:ind w:firstLine="426"/>
        <w:rPr>
          <w:rFonts w:ascii="Times New Roman" w:hAnsi="Times New Roman" w:cs="Times New Roman"/>
          <w:sz w:val="24"/>
          <w:szCs w:val="24"/>
          <w:lang w:val="en-US"/>
        </w:rPr>
      </w:pPr>
    </w:p>
    <w:p w:rsidR="00452D41" w:rsidRPr="009A0513" w:rsidRDefault="00452D41"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first subgroup includes butter of traditional composition: sweet and sour, Vologda, intended for universal consumption.</w:t>
      </w:r>
    </w:p>
    <w:p w:rsidR="00452D41" w:rsidRPr="009A0513" w:rsidRDefault="00452D41"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second subgroup, there are varieties of butter with a reduced mass fraction of fat (but not lower than 50%), which can be used wherever butter is used, except for roasting and preparation of creams. The second subgroup has 3 grades in the mass fraction of fat: light (70-80%), light (60-70%) and ultra-light (50-60%).</w:t>
      </w:r>
    </w:p>
    <w:p w:rsidR="00452D41" w:rsidRPr="009A0513" w:rsidRDefault="00452D41"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third subgroup includes low-fat varieties of butter with a mass fraction of fat below 50%. Depending on the structure and consistency, soft and pasty butter</w:t>
      </w:r>
      <w:r w:rsidR="004F277F" w:rsidRPr="009A0513">
        <w:rPr>
          <w:rFonts w:ascii="Times New Roman" w:hAnsi="Times New Roman" w:cs="Times New Roman"/>
          <w:sz w:val="28"/>
          <w:szCs w:val="28"/>
          <w:lang w:val="en-US"/>
        </w:rPr>
        <w:t xml:space="preserve"> is distinguished. Low-fat butter</w:t>
      </w:r>
      <w:r w:rsidRPr="009A0513">
        <w:rPr>
          <w:rFonts w:ascii="Times New Roman" w:hAnsi="Times New Roman" w:cs="Times New Roman"/>
          <w:sz w:val="28"/>
          <w:szCs w:val="28"/>
          <w:lang w:val="en-US"/>
        </w:rPr>
        <w:t xml:space="preserve"> is intended for use in its natural form and is not suitable for roasting.</w:t>
      </w:r>
    </w:p>
    <w:p w:rsidR="00452D41" w:rsidRPr="009A0513" w:rsidRDefault="00452D41"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fourth subgroup includes all varieties of butter dessert, snack a</w:t>
      </w:r>
      <w:r w:rsidR="004F277F" w:rsidRPr="009A0513">
        <w:rPr>
          <w:rFonts w:ascii="Times New Roman" w:hAnsi="Times New Roman" w:cs="Times New Roman"/>
          <w:sz w:val="28"/>
          <w:szCs w:val="28"/>
          <w:lang w:val="en-US"/>
        </w:rPr>
        <w:t>nd dietary purposes. Dessert butter</w:t>
      </w:r>
      <w:r w:rsidRPr="009A0513">
        <w:rPr>
          <w:rFonts w:ascii="Times New Roman" w:hAnsi="Times New Roman" w:cs="Times New Roman"/>
          <w:sz w:val="28"/>
          <w:szCs w:val="28"/>
          <w:lang w:val="en-US"/>
        </w:rPr>
        <w:t xml:space="preserve"> has a sweet taste and includes flavoring fillings: chicory, coffee, cocoa, honey, etc. A salty taste with distinct spicy flavors, cheese, etc. is distinctive </w:t>
      </w:r>
      <w:r w:rsidR="004F277F" w:rsidRPr="009A0513">
        <w:rPr>
          <w:rFonts w:ascii="Times New Roman" w:hAnsi="Times New Roman" w:cs="Times New Roman"/>
          <w:sz w:val="28"/>
          <w:szCs w:val="28"/>
          <w:lang w:val="en-US"/>
        </w:rPr>
        <w:t>and characteristic for snack butter</w:t>
      </w:r>
      <w:r w:rsidRPr="009A0513">
        <w:rPr>
          <w:rFonts w:ascii="Times New Roman" w:hAnsi="Times New Roman" w:cs="Times New Roman"/>
          <w:sz w:val="28"/>
          <w:szCs w:val="28"/>
          <w:lang w:val="en-US"/>
        </w:rPr>
        <w:t>. Distinc</w:t>
      </w:r>
      <w:r w:rsidR="004F277F" w:rsidRPr="009A0513">
        <w:rPr>
          <w:rFonts w:ascii="Times New Roman" w:hAnsi="Times New Roman" w:cs="Times New Roman"/>
          <w:sz w:val="28"/>
          <w:szCs w:val="28"/>
          <w:lang w:val="en-US"/>
        </w:rPr>
        <w:t>tive features of the dietary butter</w:t>
      </w:r>
      <w:r w:rsidRPr="009A0513">
        <w:rPr>
          <w:rFonts w:ascii="Times New Roman" w:hAnsi="Times New Roman" w:cs="Times New Roman"/>
          <w:sz w:val="28"/>
          <w:szCs w:val="28"/>
          <w:lang w:val="en-US"/>
        </w:rPr>
        <w:t xml:space="preserve"> are the increased content of polyunsaturated fatty acids due to the use of vegetable fats, as well as the use of bifidobacteria, etc.</w:t>
      </w:r>
    </w:p>
    <w:p w:rsidR="004F277F" w:rsidRPr="009A0513" w:rsidRDefault="004F277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fifth subgroup includes varieties of butter, strictly oriented for their intended purpose - for culinary purposes, mainly for roasting. This subgroup is characterized by high fat content and partial replacement of milk fat with fat and non-dairy origin fat compositions.</w:t>
      </w:r>
    </w:p>
    <w:p w:rsidR="004F277F" w:rsidRPr="009A0513" w:rsidRDefault="004F277F"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sixth subgroup "Canned butter" combines products having increased storage capacity and transportability and having the ability to be stored at an uncontrolled temperature</w:t>
      </w:r>
      <w:r w:rsidR="00481C58" w:rsidRPr="009A0513">
        <w:rPr>
          <w:rFonts w:ascii="Times New Roman" w:hAnsi="Times New Roman" w:cs="Times New Roman"/>
          <w:sz w:val="28"/>
          <w:szCs w:val="28"/>
          <w:lang w:val="en-US"/>
        </w:rPr>
        <w:t>.</w:t>
      </w:r>
    </w:p>
    <w:p w:rsidR="00481C58" w:rsidRPr="009A0513" w:rsidRDefault="00481C58"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i/>
          <w:sz w:val="28"/>
          <w:szCs w:val="28"/>
          <w:lang w:val="en-US"/>
        </w:rPr>
        <w:t>The second group "Milk fat concentrates</w:t>
      </w:r>
      <w:r w:rsidRPr="009A0513">
        <w:rPr>
          <w:rFonts w:ascii="Times New Roman" w:hAnsi="Times New Roman" w:cs="Times New Roman"/>
          <w:sz w:val="28"/>
          <w:szCs w:val="28"/>
          <w:lang w:val="en-US"/>
        </w:rPr>
        <w:t>" includes ghee and milk fat, the mass fraction of fat in which is 99% or more. Ghee-table butter contains non-dairy fat.</w:t>
      </w:r>
    </w:p>
    <w:p w:rsidR="00481C58" w:rsidRPr="009A0513" w:rsidRDefault="00481C58"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nature of the structure of butter determines the consistency of the finished product, which can be a good plastic or crumbly, layered, non-heat resistant. In the formation of the structure of butter participates substances that are in different aggregate states: solid and liquid - fat, gaseous - air, colloid - proteins.</w:t>
      </w:r>
    </w:p>
    <w:p w:rsidR="00481C58" w:rsidRPr="009A0513" w:rsidRDefault="00481C58"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structure, quality, and storage capacity of the butter are affected by the state of fat, uniformity of distribution and the size of water droplets and air bubbles, etc.</w:t>
      </w:r>
    </w:p>
    <w:p w:rsidR="00481C58" w:rsidRPr="009A0513" w:rsidRDefault="00481C58"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Milk fat is in butter in a solid crystalline state and liquid.</w:t>
      </w:r>
    </w:p>
    <w:p w:rsidR="00481C58" w:rsidRDefault="00481C58"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The </w:t>
      </w:r>
      <w:r w:rsidRPr="00EC4B6A">
        <w:rPr>
          <w:rFonts w:ascii="Times New Roman" w:hAnsi="Times New Roman" w:cs="Times New Roman"/>
          <w:i/>
          <w:sz w:val="28"/>
          <w:szCs w:val="28"/>
          <w:lang w:val="en-US"/>
        </w:rPr>
        <w:t>crystalline fat</w:t>
      </w:r>
      <w:r w:rsidRPr="009A0513">
        <w:rPr>
          <w:rFonts w:ascii="Times New Roman" w:hAnsi="Times New Roman" w:cs="Times New Roman"/>
          <w:sz w:val="28"/>
          <w:szCs w:val="28"/>
          <w:lang w:val="en-US"/>
        </w:rPr>
        <w:t xml:space="preserve"> has small cryst</w:t>
      </w:r>
      <w:r w:rsidR="00E944C6">
        <w:rPr>
          <w:rFonts w:ascii="Times New Roman" w:hAnsi="Times New Roman" w:cs="Times New Roman"/>
          <w:sz w:val="28"/>
          <w:szCs w:val="28"/>
          <w:lang w:val="en-US"/>
        </w:rPr>
        <w:t>als up to 0.1 mkm</w:t>
      </w:r>
      <w:r w:rsidRPr="009A0513">
        <w:rPr>
          <w:rFonts w:ascii="Times New Roman" w:hAnsi="Times New Roman" w:cs="Times New Roman"/>
          <w:sz w:val="28"/>
          <w:szCs w:val="28"/>
          <w:lang w:val="en-US"/>
        </w:rPr>
        <w:t xml:space="preserve"> in size or irregularly shaped crystallites, as well as ordered crystallites - spherites. The structure of </w:t>
      </w:r>
      <w:r w:rsidRPr="009A0513">
        <w:rPr>
          <w:rFonts w:ascii="Times New Roman" w:hAnsi="Times New Roman" w:cs="Times New Roman"/>
          <w:sz w:val="28"/>
          <w:szCs w:val="28"/>
          <w:lang w:val="en-US"/>
        </w:rPr>
        <w:lastRenderedPageBreak/>
        <w:t>butter produced by the method of whipping cream is characterized by the presence of small spherical or needle-like crystals, for the butter obtained by the method of converting high-fat cream-large spherulites. Small crystals (up to 0.1 μm in size) characteristic of butter obtained by the cream-churning method are the result of preferentially forming them inside individual fat globules during the physical maturation of the cream.</w:t>
      </w:r>
    </w:p>
    <w:p w:rsidR="00EC4B6A" w:rsidRPr="00EC4B6A" w:rsidRDefault="00EC4B6A" w:rsidP="00EC4B6A">
      <w:pPr>
        <w:spacing w:after="0" w:line="240" w:lineRule="auto"/>
        <w:ind w:firstLine="426"/>
        <w:jc w:val="both"/>
        <w:rPr>
          <w:rFonts w:ascii="Times New Roman" w:hAnsi="Times New Roman" w:cs="Times New Roman"/>
          <w:sz w:val="28"/>
          <w:szCs w:val="28"/>
          <w:lang w:val="en-US"/>
        </w:rPr>
      </w:pPr>
      <w:r w:rsidRPr="00EC4B6A">
        <w:rPr>
          <w:rFonts w:ascii="Times New Roman" w:hAnsi="Times New Roman" w:cs="Times New Roman"/>
          <w:sz w:val="28"/>
          <w:szCs w:val="28"/>
          <w:lang w:val="en-US"/>
        </w:rPr>
        <w:t>In th</w:t>
      </w:r>
      <w:r>
        <w:rPr>
          <w:rFonts w:ascii="Times New Roman" w:hAnsi="Times New Roman" w:cs="Times New Roman"/>
          <w:sz w:val="28"/>
          <w:szCs w:val="28"/>
          <w:lang w:val="en-US"/>
        </w:rPr>
        <w:t>e production of butter</w:t>
      </w:r>
      <w:r w:rsidRPr="00EC4B6A">
        <w:rPr>
          <w:rFonts w:ascii="Times New Roman" w:hAnsi="Times New Roman" w:cs="Times New Roman"/>
          <w:sz w:val="28"/>
          <w:szCs w:val="28"/>
          <w:lang w:val="en-US"/>
        </w:rPr>
        <w:t xml:space="preserve"> by the method of converting high-fat cream, in the initial perio</w:t>
      </w:r>
      <w:r>
        <w:rPr>
          <w:rFonts w:ascii="Times New Roman" w:hAnsi="Times New Roman" w:cs="Times New Roman"/>
          <w:sz w:val="28"/>
          <w:szCs w:val="28"/>
          <w:lang w:val="en-US"/>
        </w:rPr>
        <w:t>d of cream processing in the butter</w:t>
      </w:r>
      <w:r w:rsidRPr="00EC4B6A">
        <w:rPr>
          <w:rFonts w:ascii="Times New Roman" w:hAnsi="Times New Roman" w:cs="Times New Roman"/>
          <w:sz w:val="28"/>
          <w:szCs w:val="28"/>
          <w:lang w:val="en-US"/>
        </w:rPr>
        <w:t xml:space="preserve">-forming agent conditions are created in which the destruction of the fat emulsion prevails over the crystallization process. Rapid cooling of the cream causes the crystallization of high melting glycerides, the formation of solid fat and the increase in viscosity. In this case, a significant part of the fat globules is destroyed before they crystallize high- and especially mid-melting glycerides. This leads to the formation of a liquid fat averaged composition. Crystallization of glycerides occurs in the melt of fat. With rapid cooling of the melt, its supercooling is possible, when the fat remains liquid at temperatures below the point of solidification of part of its constituent glycerides. The </w:t>
      </w:r>
      <w:r>
        <w:rPr>
          <w:rFonts w:ascii="Times New Roman" w:hAnsi="Times New Roman" w:cs="Times New Roman"/>
          <w:sz w:val="28"/>
          <w:szCs w:val="28"/>
          <w:lang w:val="en-US"/>
        </w:rPr>
        <w:t>content of solid fat in such butter</w:t>
      </w:r>
      <w:r w:rsidRPr="00EC4B6A">
        <w:rPr>
          <w:rFonts w:ascii="Times New Roman" w:hAnsi="Times New Roman" w:cs="Times New Roman"/>
          <w:sz w:val="28"/>
          <w:szCs w:val="28"/>
          <w:lang w:val="en-US"/>
        </w:rPr>
        <w:t xml:space="preserve"> will be less than in the obtained way of whipping the cream. This explains t</w:t>
      </w:r>
      <w:r>
        <w:rPr>
          <w:rFonts w:ascii="Times New Roman" w:hAnsi="Times New Roman" w:cs="Times New Roman"/>
          <w:sz w:val="28"/>
          <w:szCs w:val="28"/>
          <w:lang w:val="en-US"/>
        </w:rPr>
        <w:t>he increased fluidity of the butter</w:t>
      </w:r>
      <w:r w:rsidRPr="00EC4B6A">
        <w:rPr>
          <w:rFonts w:ascii="Times New Roman" w:hAnsi="Times New Roman" w:cs="Times New Roman"/>
          <w:sz w:val="28"/>
          <w:szCs w:val="28"/>
          <w:lang w:val="en-US"/>
        </w:rPr>
        <w:t xml:space="preserve"> at the outlet </w:t>
      </w:r>
      <w:r>
        <w:rPr>
          <w:rFonts w:ascii="Times New Roman" w:hAnsi="Times New Roman" w:cs="Times New Roman"/>
          <w:sz w:val="28"/>
          <w:szCs w:val="28"/>
          <w:lang w:val="en-US"/>
        </w:rPr>
        <w:t xml:space="preserve">of the butter </w:t>
      </w:r>
      <w:r w:rsidRPr="00EC4B6A">
        <w:rPr>
          <w:rFonts w:ascii="Times New Roman" w:hAnsi="Times New Roman" w:cs="Times New Roman"/>
          <w:sz w:val="28"/>
          <w:szCs w:val="28"/>
          <w:lang w:val="en-US"/>
        </w:rPr>
        <w:t xml:space="preserve"> former. In addition, since crystallization is carried out from the melt of fat, conditions are created for unlimited crystal growth and the formation of a predominantly crystallizati</w:t>
      </w:r>
      <w:r>
        <w:rPr>
          <w:rFonts w:ascii="Times New Roman" w:hAnsi="Times New Roman" w:cs="Times New Roman"/>
          <w:sz w:val="28"/>
          <w:szCs w:val="28"/>
          <w:lang w:val="en-US"/>
        </w:rPr>
        <w:t>on structure of the produced butter</w:t>
      </w:r>
      <w:r w:rsidRPr="00EC4B6A">
        <w:rPr>
          <w:rFonts w:ascii="Times New Roman" w:hAnsi="Times New Roman" w:cs="Times New Roman"/>
          <w:sz w:val="28"/>
          <w:szCs w:val="28"/>
          <w:lang w:val="en-US"/>
        </w:rPr>
        <w:t>. This has an effect on the melting temperature of fat, and since the latter is a dispersion medium, the product will be more sensitive to tempe</w:t>
      </w:r>
      <w:r>
        <w:rPr>
          <w:rFonts w:ascii="Times New Roman" w:hAnsi="Times New Roman" w:cs="Times New Roman"/>
          <w:sz w:val="28"/>
          <w:szCs w:val="28"/>
          <w:lang w:val="en-US"/>
        </w:rPr>
        <w:t>rature fluctuations than the butter</w:t>
      </w:r>
      <w:r w:rsidRPr="00EC4B6A">
        <w:rPr>
          <w:rFonts w:ascii="Times New Roman" w:hAnsi="Times New Roman" w:cs="Times New Roman"/>
          <w:sz w:val="28"/>
          <w:szCs w:val="28"/>
          <w:lang w:val="en-US"/>
        </w:rPr>
        <w:t xml:space="preserve"> produced by the knocking method. It is the predominance of the crystallization structure that can explain the reduced thermal stability and the increased ability o</w:t>
      </w:r>
      <w:r>
        <w:rPr>
          <w:rFonts w:ascii="Times New Roman" w:hAnsi="Times New Roman" w:cs="Times New Roman"/>
          <w:sz w:val="28"/>
          <w:szCs w:val="28"/>
          <w:lang w:val="en-US"/>
        </w:rPr>
        <w:t>f liquid fat to leak for the butter</w:t>
      </w:r>
      <w:r w:rsidRPr="00EC4B6A">
        <w:rPr>
          <w:rFonts w:ascii="Times New Roman" w:hAnsi="Times New Roman" w:cs="Times New Roman"/>
          <w:sz w:val="28"/>
          <w:szCs w:val="28"/>
          <w:lang w:val="en-US"/>
        </w:rPr>
        <w:t xml:space="preserve"> produced by the high-fat cream converting method.</w:t>
      </w:r>
    </w:p>
    <w:p w:rsidR="00EC4B6A" w:rsidRDefault="00EC4B6A" w:rsidP="00EC4B6A">
      <w:pPr>
        <w:spacing w:after="0" w:line="240" w:lineRule="auto"/>
        <w:ind w:firstLine="426"/>
        <w:jc w:val="both"/>
        <w:rPr>
          <w:rFonts w:ascii="Times New Roman" w:hAnsi="Times New Roman" w:cs="Times New Roman"/>
          <w:sz w:val="28"/>
          <w:szCs w:val="28"/>
          <w:lang w:val="en-US"/>
        </w:rPr>
      </w:pPr>
      <w:r w:rsidRPr="00EC4B6A">
        <w:rPr>
          <w:rFonts w:ascii="Times New Roman" w:hAnsi="Times New Roman" w:cs="Times New Roman"/>
          <w:sz w:val="28"/>
          <w:szCs w:val="28"/>
          <w:lang w:val="en-US"/>
        </w:rPr>
        <w:t xml:space="preserve">Adjusting the parameters of thermomechanical processing of high-fat creams in order to obtain a fine-grained </w:t>
      </w:r>
      <w:r>
        <w:rPr>
          <w:rFonts w:ascii="Times New Roman" w:hAnsi="Times New Roman" w:cs="Times New Roman"/>
          <w:sz w:val="28"/>
          <w:szCs w:val="28"/>
          <w:lang w:val="en-US"/>
        </w:rPr>
        <w:t>coagulation structure of the butter</w:t>
      </w:r>
      <w:r w:rsidRPr="00EC4B6A">
        <w:rPr>
          <w:rFonts w:ascii="Times New Roman" w:hAnsi="Times New Roman" w:cs="Times New Roman"/>
          <w:sz w:val="28"/>
          <w:szCs w:val="28"/>
          <w:lang w:val="en-US"/>
        </w:rPr>
        <w:t xml:space="preserve"> contributes to an increase in </w:t>
      </w:r>
      <w:r>
        <w:rPr>
          <w:rFonts w:ascii="Times New Roman" w:hAnsi="Times New Roman" w:cs="Times New Roman"/>
          <w:sz w:val="28"/>
          <w:szCs w:val="28"/>
          <w:lang w:val="en-US"/>
        </w:rPr>
        <w:t>the thermal stability of the butter</w:t>
      </w:r>
      <w:r w:rsidRPr="00EC4B6A">
        <w:rPr>
          <w:rFonts w:ascii="Times New Roman" w:hAnsi="Times New Roman" w:cs="Times New Roman"/>
          <w:sz w:val="28"/>
          <w:szCs w:val="28"/>
          <w:lang w:val="en-US"/>
        </w:rPr>
        <w:t xml:space="preserve"> and a decrease in the flow of free liquid fat.</w:t>
      </w:r>
    </w:p>
    <w:p w:rsidR="00EC4B6A" w:rsidRPr="00EC4B6A" w:rsidRDefault="00EC4B6A" w:rsidP="00EC4B6A">
      <w:pPr>
        <w:spacing w:after="0" w:line="240" w:lineRule="auto"/>
        <w:ind w:firstLine="426"/>
        <w:jc w:val="both"/>
        <w:rPr>
          <w:rFonts w:ascii="Times New Roman" w:hAnsi="Times New Roman" w:cs="Times New Roman"/>
          <w:sz w:val="28"/>
          <w:szCs w:val="28"/>
          <w:lang w:val="en-US"/>
        </w:rPr>
      </w:pPr>
      <w:r w:rsidRPr="00E944C6">
        <w:rPr>
          <w:rFonts w:ascii="Times New Roman" w:hAnsi="Times New Roman" w:cs="Times New Roman"/>
          <w:b/>
          <w:sz w:val="28"/>
          <w:szCs w:val="28"/>
          <w:lang w:val="en-US"/>
        </w:rPr>
        <w:t>Liquid fat</w:t>
      </w:r>
      <w:r>
        <w:rPr>
          <w:rFonts w:ascii="Times New Roman" w:hAnsi="Times New Roman" w:cs="Times New Roman"/>
          <w:sz w:val="28"/>
          <w:szCs w:val="28"/>
          <w:lang w:val="en-US"/>
        </w:rPr>
        <w:t xml:space="preserve"> predominates in butter</w:t>
      </w:r>
      <w:r w:rsidRPr="00EC4B6A">
        <w:rPr>
          <w:rFonts w:ascii="Times New Roman" w:hAnsi="Times New Roman" w:cs="Times New Roman"/>
          <w:sz w:val="28"/>
          <w:szCs w:val="28"/>
          <w:lang w:val="en-US"/>
        </w:rPr>
        <w:t>. It is evenly distributed in the product volume, forming a continuous dispersion medium, providing a structural coherence and a ductile consistency. The larger the volume of crystalline fat and the finer its crystals, the more its adsorbing surface, and the better will be retained liquid fat. Located between th</w:t>
      </w:r>
      <w:r w:rsidR="00E944C6">
        <w:rPr>
          <w:rFonts w:ascii="Times New Roman" w:hAnsi="Times New Roman" w:cs="Times New Roman"/>
          <w:sz w:val="28"/>
          <w:szCs w:val="28"/>
          <w:lang w:val="en-US"/>
        </w:rPr>
        <w:t>e individual elements of the butter</w:t>
      </w:r>
      <w:r w:rsidRPr="00EC4B6A">
        <w:rPr>
          <w:rFonts w:ascii="Times New Roman" w:hAnsi="Times New Roman" w:cs="Times New Roman"/>
          <w:sz w:val="28"/>
          <w:szCs w:val="28"/>
          <w:lang w:val="en-US"/>
        </w:rPr>
        <w:t xml:space="preserve"> structure, liquid fat acts as a "lubricant". The lack of liquid fat is the cause of the fragile</w:t>
      </w:r>
      <w:r w:rsidR="00E944C6">
        <w:rPr>
          <w:rFonts w:ascii="Times New Roman" w:hAnsi="Times New Roman" w:cs="Times New Roman"/>
          <w:sz w:val="28"/>
          <w:szCs w:val="28"/>
          <w:lang w:val="en-US"/>
        </w:rPr>
        <w:t>, crumbly consistency of the butter</w:t>
      </w:r>
      <w:r w:rsidRPr="00EC4B6A">
        <w:rPr>
          <w:rFonts w:ascii="Times New Roman" w:hAnsi="Times New Roman" w:cs="Times New Roman"/>
          <w:sz w:val="28"/>
          <w:szCs w:val="28"/>
          <w:lang w:val="en-US"/>
        </w:rPr>
        <w:t>, and excess causes a defect of "sof</w:t>
      </w:r>
      <w:r w:rsidR="00E944C6">
        <w:rPr>
          <w:rFonts w:ascii="Times New Roman" w:hAnsi="Times New Roman" w:cs="Times New Roman"/>
          <w:sz w:val="28"/>
          <w:szCs w:val="28"/>
          <w:lang w:val="en-US"/>
        </w:rPr>
        <w:t>t consistency". To obtain an butter</w:t>
      </w:r>
      <w:r w:rsidRPr="00EC4B6A">
        <w:rPr>
          <w:rFonts w:ascii="Times New Roman" w:hAnsi="Times New Roman" w:cs="Times New Roman"/>
          <w:sz w:val="28"/>
          <w:szCs w:val="28"/>
          <w:lang w:val="en-US"/>
        </w:rPr>
        <w:t xml:space="preserve"> of plastic consistency, it is necessary that a sufficient amount of free liquid fat is formed. To this end, stepwise regimes of physical maturation are used.</w:t>
      </w:r>
    </w:p>
    <w:p w:rsidR="00EC4B6A" w:rsidRPr="00EC4B6A" w:rsidRDefault="00E944C6" w:rsidP="00EC4B6A">
      <w:pPr>
        <w:spacing w:after="0" w:line="240" w:lineRule="auto"/>
        <w:ind w:firstLine="426"/>
        <w:jc w:val="both"/>
        <w:rPr>
          <w:rFonts w:ascii="Times New Roman" w:hAnsi="Times New Roman" w:cs="Times New Roman"/>
          <w:sz w:val="28"/>
          <w:szCs w:val="28"/>
          <w:lang w:val="en-US"/>
        </w:rPr>
      </w:pPr>
      <w:r w:rsidRPr="00E944C6">
        <w:rPr>
          <w:rFonts w:ascii="Times New Roman" w:hAnsi="Times New Roman" w:cs="Times New Roman"/>
          <w:b/>
          <w:sz w:val="28"/>
          <w:szCs w:val="28"/>
          <w:lang w:val="en-US"/>
        </w:rPr>
        <w:t>Water</w:t>
      </w:r>
      <w:r>
        <w:rPr>
          <w:rFonts w:ascii="Times New Roman" w:hAnsi="Times New Roman" w:cs="Times New Roman"/>
          <w:sz w:val="28"/>
          <w:szCs w:val="28"/>
          <w:lang w:val="en-US"/>
        </w:rPr>
        <w:t xml:space="preserve"> is in the butter</w:t>
      </w:r>
      <w:r w:rsidR="00EC4B6A" w:rsidRPr="00EC4B6A">
        <w:rPr>
          <w:rFonts w:ascii="Times New Roman" w:hAnsi="Times New Roman" w:cs="Times New Roman"/>
          <w:sz w:val="28"/>
          <w:szCs w:val="28"/>
          <w:lang w:val="en-US"/>
        </w:rPr>
        <w:t xml:space="preserve"> in a free state, but part of the water is in a bound state and is firmly retained on the surface of the fat aggregates. Free water serves as a solvent for various consti</w:t>
      </w:r>
      <w:r>
        <w:rPr>
          <w:rFonts w:ascii="Times New Roman" w:hAnsi="Times New Roman" w:cs="Times New Roman"/>
          <w:sz w:val="28"/>
          <w:szCs w:val="28"/>
          <w:lang w:val="en-US"/>
        </w:rPr>
        <w:t>tuents of milk, turning into butter</w:t>
      </w:r>
      <w:r w:rsidR="00EC4B6A" w:rsidRPr="00EC4B6A">
        <w:rPr>
          <w:rFonts w:ascii="Times New Roman" w:hAnsi="Times New Roman" w:cs="Times New Roman"/>
          <w:sz w:val="28"/>
          <w:szCs w:val="28"/>
          <w:lang w:val="en-US"/>
        </w:rPr>
        <w:t>, and is called plasma.</w:t>
      </w:r>
    </w:p>
    <w:p w:rsidR="00EC4B6A" w:rsidRPr="00EC4B6A" w:rsidRDefault="00EC4B6A" w:rsidP="00EC4B6A">
      <w:pPr>
        <w:spacing w:after="0" w:line="240" w:lineRule="auto"/>
        <w:ind w:firstLine="426"/>
        <w:jc w:val="both"/>
        <w:rPr>
          <w:rFonts w:ascii="Times New Roman" w:hAnsi="Times New Roman" w:cs="Times New Roman"/>
          <w:sz w:val="28"/>
          <w:szCs w:val="28"/>
          <w:lang w:val="en-US"/>
        </w:rPr>
      </w:pPr>
      <w:r w:rsidRPr="00EC4B6A">
        <w:rPr>
          <w:rFonts w:ascii="Times New Roman" w:hAnsi="Times New Roman" w:cs="Times New Roman"/>
          <w:sz w:val="28"/>
          <w:szCs w:val="28"/>
          <w:lang w:val="en-US"/>
        </w:rPr>
        <w:t xml:space="preserve">Plasma, which is an aqueous solution of proteins, milk sugar, minerals, vitamins, etc., is distributed in liquid fat in the form of droplets of various sizes and is a dispersed phase. Some of the plasma droplets are connected by the finest </w:t>
      </w:r>
      <w:r w:rsidRPr="00EC4B6A">
        <w:rPr>
          <w:rFonts w:ascii="Times New Roman" w:hAnsi="Times New Roman" w:cs="Times New Roman"/>
          <w:sz w:val="28"/>
          <w:szCs w:val="28"/>
          <w:lang w:val="en-US"/>
        </w:rPr>
        <w:lastRenderedPageBreak/>
        <w:t>channels, which penetrate part or all</w:t>
      </w:r>
      <w:r w:rsidR="00E944C6">
        <w:rPr>
          <w:rFonts w:ascii="Times New Roman" w:hAnsi="Times New Roman" w:cs="Times New Roman"/>
          <w:sz w:val="28"/>
          <w:szCs w:val="28"/>
          <w:lang w:val="en-US"/>
        </w:rPr>
        <w:t xml:space="preserve"> of the monolith mass of the butter</w:t>
      </w:r>
      <w:r w:rsidRPr="00EC4B6A">
        <w:rPr>
          <w:rFonts w:ascii="Times New Roman" w:hAnsi="Times New Roman" w:cs="Times New Roman"/>
          <w:sz w:val="28"/>
          <w:szCs w:val="28"/>
          <w:lang w:val="en-US"/>
        </w:rPr>
        <w:t>. In this case, the plasma can be consider</w:t>
      </w:r>
      <w:r w:rsidR="00E944C6">
        <w:rPr>
          <w:rFonts w:ascii="Times New Roman" w:hAnsi="Times New Roman" w:cs="Times New Roman"/>
          <w:sz w:val="28"/>
          <w:szCs w:val="28"/>
          <w:lang w:val="en-US"/>
        </w:rPr>
        <w:t>ed as a dispersion medium in butter</w:t>
      </w:r>
      <w:r w:rsidRPr="00EC4B6A">
        <w:rPr>
          <w:rFonts w:ascii="Times New Roman" w:hAnsi="Times New Roman" w:cs="Times New Roman"/>
          <w:sz w:val="28"/>
          <w:szCs w:val="28"/>
          <w:lang w:val="en-US"/>
        </w:rPr>
        <w:t>.</w:t>
      </w:r>
    </w:p>
    <w:p w:rsidR="00EC4B6A" w:rsidRPr="00EC4B6A" w:rsidRDefault="00EC4B6A" w:rsidP="00EC4B6A">
      <w:pPr>
        <w:spacing w:after="0" w:line="240" w:lineRule="auto"/>
        <w:ind w:firstLine="426"/>
        <w:jc w:val="both"/>
        <w:rPr>
          <w:rFonts w:ascii="Times New Roman" w:hAnsi="Times New Roman" w:cs="Times New Roman"/>
          <w:sz w:val="28"/>
          <w:szCs w:val="28"/>
          <w:lang w:val="en-US"/>
        </w:rPr>
      </w:pPr>
      <w:r w:rsidRPr="00E944C6">
        <w:rPr>
          <w:rFonts w:ascii="Times New Roman" w:hAnsi="Times New Roman" w:cs="Times New Roman"/>
          <w:i/>
          <w:sz w:val="28"/>
          <w:szCs w:val="28"/>
          <w:lang w:val="en-US"/>
        </w:rPr>
        <w:t>Dispersion of the plasma</w:t>
      </w:r>
      <w:r w:rsidRPr="00EC4B6A">
        <w:rPr>
          <w:rFonts w:ascii="Times New Roman" w:hAnsi="Times New Roman" w:cs="Times New Roman"/>
          <w:sz w:val="28"/>
          <w:szCs w:val="28"/>
          <w:lang w:val="en-US"/>
        </w:rPr>
        <w:t xml:space="preserve"> af</w:t>
      </w:r>
      <w:r w:rsidR="00E944C6">
        <w:rPr>
          <w:rFonts w:ascii="Times New Roman" w:hAnsi="Times New Roman" w:cs="Times New Roman"/>
          <w:sz w:val="28"/>
          <w:szCs w:val="28"/>
          <w:lang w:val="en-US"/>
        </w:rPr>
        <w:t>fects the consistency of the butter</w:t>
      </w:r>
      <w:r w:rsidRPr="00EC4B6A">
        <w:rPr>
          <w:rFonts w:ascii="Times New Roman" w:hAnsi="Times New Roman" w:cs="Times New Roman"/>
          <w:sz w:val="28"/>
          <w:szCs w:val="28"/>
          <w:lang w:val="en-US"/>
        </w:rPr>
        <w:t>, its resistance to storage and depends on the</w:t>
      </w:r>
      <w:r w:rsidR="00E944C6">
        <w:rPr>
          <w:rFonts w:ascii="Times New Roman" w:hAnsi="Times New Roman" w:cs="Times New Roman"/>
          <w:sz w:val="28"/>
          <w:szCs w:val="28"/>
          <w:lang w:val="en-US"/>
        </w:rPr>
        <w:t xml:space="preserve"> method of production of the butter</w:t>
      </w:r>
      <w:r w:rsidRPr="00EC4B6A">
        <w:rPr>
          <w:rFonts w:ascii="Times New Roman" w:hAnsi="Times New Roman" w:cs="Times New Roman"/>
          <w:sz w:val="28"/>
          <w:szCs w:val="28"/>
          <w:lang w:val="en-US"/>
        </w:rPr>
        <w:t xml:space="preserve">. </w:t>
      </w:r>
      <w:r w:rsidR="00E944C6">
        <w:rPr>
          <w:rFonts w:ascii="Times New Roman" w:hAnsi="Times New Roman" w:cs="Times New Roman"/>
          <w:sz w:val="28"/>
          <w:szCs w:val="28"/>
          <w:lang w:val="en-US"/>
        </w:rPr>
        <w:t>The size of the drops in the butter</w:t>
      </w:r>
      <w:r w:rsidRPr="00EC4B6A">
        <w:rPr>
          <w:rFonts w:ascii="Times New Roman" w:hAnsi="Times New Roman" w:cs="Times New Roman"/>
          <w:sz w:val="28"/>
          <w:szCs w:val="28"/>
          <w:lang w:val="en-US"/>
        </w:rPr>
        <w:t xml:space="preserve"> produced by the method of kneading cream on a cylindrical butter maker is 10-25 microns, on conical and cubic - 7-15 microns, on a continuous butter</w:t>
      </w:r>
      <w:r w:rsidR="00E944C6">
        <w:rPr>
          <w:rFonts w:ascii="Times New Roman" w:hAnsi="Times New Roman" w:cs="Times New Roman"/>
          <w:sz w:val="28"/>
          <w:szCs w:val="28"/>
          <w:lang w:val="en-US"/>
        </w:rPr>
        <w:t>maker - 3-15 microns, for an butter</w:t>
      </w:r>
      <w:r w:rsidRPr="00EC4B6A">
        <w:rPr>
          <w:rFonts w:ascii="Times New Roman" w:hAnsi="Times New Roman" w:cs="Times New Roman"/>
          <w:sz w:val="28"/>
          <w:szCs w:val="28"/>
          <w:lang w:val="en-US"/>
        </w:rPr>
        <w:t xml:space="preserve"> produced by the method of converting high-fat cream-1-3 m.</w:t>
      </w:r>
    </w:p>
    <w:p w:rsidR="00EC4B6A" w:rsidRDefault="00EC4B6A" w:rsidP="00EC4B6A">
      <w:pPr>
        <w:spacing w:after="0" w:line="240" w:lineRule="auto"/>
        <w:ind w:firstLine="426"/>
        <w:jc w:val="both"/>
        <w:rPr>
          <w:rFonts w:ascii="Times New Roman" w:hAnsi="Times New Roman" w:cs="Times New Roman"/>
          <w:sz w:val="28"/>
          <w:szCs w:val="28"/>
          <w:lang w:val="en-US"/>
        </w:rPr>
      </w:pPr>
      <w:r w:rsidRPr="00EC4B6A">
        <w:rPr>
          <w:rFonts w:ascii="Times New Roman" w:hAnsi="Times New Roman" w:cs="Times New Roman"/>
          <w:sz w:val="28"/>
          <w:szCs w:val="28"/>
          <w:lang w:val="en-US"/>
        </w:rPr>
        <w:t xml:space="preserve">Dispersion of the plasma </w:t>
      </w:r>
      <w:r w:rsidR="00E944C6">
        <w:rPr>
          <w:rFonts w:ascii="Times New Roman" w:hAnsi="Times New Roman" w:cs="Times New Roman"/>
          <w:sz w:val="28"/>
          <w:szCs w:val="28"/>
          <w:lang w:val="en-US"/>
        </w:rPr>
        <w:t>in the butter</w:t>
      </w:r>
      <w:r w:rsidRPr="00EC4B6A">
        <w:rPr>
          <w:rFonts w:ascii="Times New Roman" w:hAnsi="Times New Roman" w:cs="Times New Roman"/>
          <w:sz w:val="28"/>
          <w:szCs w:val="28"/>
          <w:lang w:val="en-US"/>
        </w:rPr>
        <w:t xml:space="preserve"> is characterized as follows: </w:t>
      </w:r>
      <w:r w:rsidR="00E944C6">
        <w:rPr>
          <w:rFonts w:ascii="Times New Roman" w:hAnsi="Times New Roman" w:cs="Times New Roman"/>
          <w:sz w:val="28"/>
          <w:szCs w:val="28"/>
          <w:lang w:val="en-US"/>
        </w:rPr>
        <w:t>good - all drops less than 10 mkm</w:t>
      </w:r>
      <w:r w:rsidRPr="00EC4B6A">
        <w:rPr>
          <w:rFonts w:ascii="Times New Roman" w:hAnsi="Times New Roman" w:cs="Times New Roman"/>
          <w:sz w:val="28"/>
          <w:szCs w:val="28"/>
          <w:lang w:val="en-US"/>
        </w:rPr>
        <w:t>; satisfact</w:t>
      </w:r>
      <w:r w:rsidR="00E944C6">
        <w:rPr>
          <w:rFonts w:ascii="Times New Roman" w:hAnsi="Times New Roman" w:cs="Times New Roman"/>
          <w:sz w:val="28"/>
          <w:szCs w:val="28"/>
          <w:lang w:val="en-US"/>
        </w:rPr>
        <w:t>ory - most drops less than 10 mkm</w:t>
      </w:r>
      <w:r w:rsidRPr="00EC4B6A">
        <w:rPr>
          <w:rFonts w:ascii="Times New Roman" w:hAnsi="Times New Roman" w:cs="Times New Roman"/>
          <w:sz w:val="28"/>
          <w:szCs w:val="28"/>
          <w:lang w:val="en-US"/>
        </w:rPr>
        <w:t>; bad - a significant number of drops more than 10 microns, there are drops up to 30 microns and more.</w:t>
      </w:r>
    </w:p>
    <w:p w:rsidR="001807E1" w:rsidRPr="001807E1" w:rsidRDefault="001807E1" w:rsidP="001807E1">
      <w:pPr>
        <w:spacing w:after="0" w:line="240" w:lineRule="auto"/>
        <w:ind w:firstLine="426"/>
        <w:jc w:val="both"/>
        <w:rPr>
          <w:rFonts w:ascii="Times New Roman" w:hAnsi="Times New Roman" w:cs="Times New Roman"/>
          <w:sz w:val="28"/>
          <w:szCs w:val="28"/>
          <w:lang w:val="en-US"/>
        </w:rPr>
      </w:pPr>
      <w:r w:rsidRPr="001807E1">
        <w:rPr>
          <w:rFonts w:ascii="Times New Roman" w:hAnsi="Times New Roman" w:cs="Times New Roman"/>
          <w:sz w:val="28"/>
          <w:szCs w:val="28"/>
          <w:lang w:val="en-US"/>
        </w:rPr>
        <w:t>The gas phase is present in the oil in the form of air bubbles with a diameter of 1 to 200 μm. In general, the gas phase is in the form of small bubbles, a smaller part of it is dissolved in liquid fat and plasma.</w:t>
      </w:r>
    </w:p>
    <w:p w:rsidR="001807E1" w:rsidRPr="001807E1" w:rsidRDefault="001807E1" w:rsidP="001807E1">
      <w:pPr>
        <w:spacing w:after="0" w:line="240" w:lineRule="auto"/>
        <w:ind w:firstLine="426"/>
        <w:jc w:val="both"/>
        <w:rPr>
          <w:rFonts w:ascii="Times New Roman" w:hAnsi="Times New Roman" w:cs="Times New Roman"/>
          <w:sz w:val="28"/>
          <w:szCs w:val="28"/>
          <w:lang w:val="en-US"/>
        </w:rPr>
      </w:pPr>
      <w:r w:rsidRPr="001807E1">
        <w:rPr>
          <w:rFonts w:ascii="Times New Roman" w:hAnsi="Times New Roman" w:cs="Times New Roman"/>
          <w:b/>
          <w:sz w:val="28"/>
          <w:szCs w:val="28"/>
          <w:lang w:val="en-US"/>
        </w:rPr>
        <w:t>Gas phase</w:t>
      </w:r>
      <w:r w:rsidRPr="001807E1">
        <w:rPr>
          <w:rFonts w:ascii="Times New Roman" w:hAnsi="Times New Roman" w:cs="Times New Roman"/>
          <w:sz w:val="28"/>
          <w:szCs w:val="28"/>
          <w:lang w:val="en-US"/>
        </w:rPr>
        <w:t>, containing up to 20-21% oxygen</w:t>
      </w:r>
      <w:r>
        <w:rPr>
          <w:rFonts w:ascii="Times New Roman" w:hAnsi="Times New Roman" w:cs="Times New Roman"/>
          <w:sz w:val="28"/>
          <w:szCs w:val="28"/>
          <w:lang w:val="en-US"/>
        </w:rPr>
        <w:t>, affects the quality of the butter</w:t>
      </w:r>
      <w:r w:rsidRPr="001807E1">
        <w:rPr>
          <w:rFonts w:ascii="Times New Roman" w:hAnsi="Times New Roman" w:cs="Times New Roman"/>
          <w:sz w:val="28"/>
          <w:szCs w:val="28"/>
          <w:lang w:val="en-US"/>
        </w:rPr>
        <w:t>, and above all, its consistency.</w:t>
      </w:r>
    </w:p>
    <w:p w:rsidR="001807E1" w:rsidRPr="001807E1" w:rsidRDefault="001807E1" w:rsidP="001807E1">
      <w:pPr>
        <w:spacing w:after="0" w:line="240" w:lineRule="auto"/>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In butter</w:t>
      </w:r>
      <w:r w:rsidRPr="001807E1">
        <w:rPr>
          <w:rFonts w:ascii="Times New Roman" w:hAnsi="Times New Roman" w:cs="Times New Roman"/>
          <w:sz w:val="28"/>
          <w:szCs w:val="28"/>
          <w:lang w:val="en-US"/>
        </w:rPr>
        <w:t xml:space="preserve"> of normal consistency, the gas phase serves as a buffer (shock absorber) between individual structural elements. In addition, a</w:t>
      </w:r>
      <w:r>
        <w:rPr>
          <w:rFonts w:ascii="Times New Roman" w:hAnsi="Times New Roman" w:cs="Times New Roman"/>
          <w:sz w:val="28"/>
          <w:szCs w:val="28"/>
          <w:lang w:val="en-US"/>
        </w:rPr>
        <w:t>ir bubbles, adsorbing liquid butter</w:t>
      </w:r>
      <w:r w:rsidRPr="001807E1">
        <w:rPr>
          <w:rFonts w:ascii="Times New Roman" w:hAnsi="Times New Roman" w:cs="Times New Roman"/>
          <w:sz w:val="28"/>
          <w:szCs w:val="28"/>
          <w:lang w:val="en-US"/>
        </w:rPr>
        <w:t xml:space="preserve"> on their surface, preve</w:t>
      </w:r>
      <w:r>
        <w:rPr>
          <w:rFonts w:ascii="Times New Roman" w:hAnsi="Times New Roman" w:cs="Times New Roman"/>
          <w:sz w:val="28"/>
          <w:szCs w:val="28"/>
          <w:lang w:val="en-US"/>
        </w:rPr>
        <w:t>nt it from escaping from the butter</w:t>
      </w:r>
      <w:r w:rsidRPr="001807E1">
        <w:rPr>
          <w:rFonts w:ascii="Times New Roman" w:hAnsi="Times New Roman" w:cs="Times New Roman"/>
          <w:sz w:val="28"/>
          <w:szCs w:val="28"/>
          <w:lang w:val="en-US"/>
        </w:rPr>
        <w:t xml:space="preserve"> and thus contribute to the stabilization of the product structure.</w:t>
      </w:r>
    </w:p>
    <w:p w:rsidR="001807E1" w:rsidRPr="001807E1" w:rsidRDefault="001807E1" w:rsidP="001807E1">
      <w:pPr>
        <w:spacing w:after="0" w:line="240" w:lineRule="auto"/>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Butter </w:t>
      </w:r>
      <w:r w:rsidRPr="001807E1">
        <w:rPr>
          <w:rFonts w:ascii="Times New Roman" w:hAnsi="Times New Roman" w:cs="Times New Roman"/>
          <w:sz w:val="28"/>
          <w:szCs w:val="28"/>
          <w:lang w:val="en-US"/>
        </w:rPr>
        <w:t>with a high content of air has a lower hardness, a more friable and brittle consistency, a pale color due to the scattering of light by air bubble</w:t>
      </w:r>
      <w:r>
        <w:rPr>
          <w:rFonts w:ascii="Times New Roman" w:hAnsi="Times New Roman" w:cs="Times New Roman"/>
          <w:sz w:val="28"/>
          <w:szCs w:val="28"/>
          <w:lang w:val="en-US"/>
        </w:rPr>
        <w:t>s. Excessive increase in the butter</w:t>
      </w:r>
      <w:r w:rsidRPr="001807E1">
        <w:rPr>
          <w:rFonts w:ascii="Times New Roman" w:hAnsi="Times New Roman" w:cs="Times New Roman"/>
          <w:sz w:val="28"/>
          <w:szCs w:val="28"/>
          <w:lang w:val="en-US"/>
        </w:rPr>
        <w:t xml:space="preserve"> of the gas phase leads to loosening of the monolith, contributing to the appearance of a "loose consistency" flaw, in</w:t>
      </w:r>
      <w:r>
        <w:rPr>
          <w:rFonts w:ascii="Times New Roman" w:hAnsi="Times New Roman" w:cs="Times New Roman"/>
          <w:sz w:val="28"/>
          <w:szCs w:val="28"/>
          <w:lang w:val="en-US"/>
        </w:rPr>
        <w:t xml:space="preserve">creasing the oxidability of the butter </w:t>
      </w:r>
      <w:r w:rsidRPr="001807E1">
        <w:rPr>
          <w:rFonts w:ascii="Times New Roman" w:hAnsi="Times New Roman" w:cs="Times New Roman"/>
          <w:sz w:val="28"/>
          <w:szCs w:val="28"/>
          <w:lang w:val="en-US"/>
        </w:rPr>
        <w:t>and stimulating the development of aerobic microflora.</w:t>
      </w:r>
    </w:p>
    <w:p w:rsidR="001807E1" w:rsidRPr="009A0513" w:rsidRDefault="001807E1" w:rsidP="001807E1">
      <w:pPr>
        <w:spacing w:after="0" w:line="240" w:lineRule="auto"/>
        <w:ind w:firstLine="426"/>
        <w:jc w:val="both"/>
        <w:rPr>
          <w:rFonts w:ascii="Times New Roman" w:hAnsi="Times New Roman" w:cs="Times New Roman"/>
          <w:sz w:val="28"/>
          <w:szCs w:val="28"/>
          <w:lang w:val="en-US"/>
        </w:rPr>
      </w:pPr>
      <w:r w:rsidRPr="001807E1">
        <w:rPr>
          <w:rFonts w:ascii="Times New Roman" w:hAnsi="Times New Roman" w:cs="Times New Roman"/>
          <w:sz w:val="28"/>
          <w:szCs w:val="28"/>
          <w:lang w:val="en-US"/>
        </w:rPr>
        <w:t>When the gas phase is insufficient, the hardness and brit</w:t>
      </w:r>
      <w:r>
        <w:rPr>
          <w:rFonts w:ascii="Times New Roman" w:hAnsi="Times New Roman" w:cs="Times New Roman"/>
          <w:sz w:val="28"/>
          <w:szCs w:val="28"/>
          <w:lang w:val="en-US"/>
        </w:rPr>
        <w:t>tleness of the butter</w:t>
      </w:r>
      <w:r w:rsidRPr="001807E1">
        <w:rPr>
          <w:rFonts w:ascii="Times New Roman" w:hAnsi="Times New Roman" w:cs="Times New Roman"/>
          <w:sz w:val="28"/>
          <w:szCs w:val="28"/>
          <w:lang w:val="en-US"/>
        </w:rPr>
        <w:t xml:space="preserve"> increases, which can lead to the</w:t>
      </w:r>
      <w:r>
        <w:rPr>
          <w:rFonts w:ascii="Times New Roman" w:hAnsi="Times New Roman" w:cs="Times New Roman"/>
          <w:sz w:val="28"/>
          <w:szCs w:val="28"/>
          <w:lang w:val="en-US"/>
        </w:rPr>
        <w:t xml:space="preserve"> appearance of cracks in the butter</w:t>
      </w:r>
      <w:r w:rsidRPr="001807E1">
        <w:rPr>
          <w:rFonts w:ascii="Times New Roman" w:hAnsi="Times New Roman" w:cs="Times New Roman"/>
          <w:sz w:val="28"/>
          <w:szCs w:val="28"/>
          <w:lang w:val="en-US"/>
        </w:rPr>
        <w:t xml:space="preserve"> monolith - the consequence of the defect is the "piercing consistency" and "crockery". In addition, a</w:t>
      </w:r>
      <w:r>
        <w:rPr>
          <w:rFonts w:ascii="Times New Roman" w:hAnsi="Times New Roman" w:cs="Times New Roman"/>
          <w:sz w:val="28"/>
          <w:szCs w:val="28"/>
          <w:lang w:val="en-US"/>
        </w:rPr>
        <w:t>n excessive reduction in the butter</w:t>
      </w:r>
      <w:r w:rsidRPr="001807E1">
        <w:rPr>
          <w:rFonts w:ascii="Times New Roman" w:hAnsi="Times New Roman" w:cs="Times New Roman"/>
          <w:sz w:val="28"/>
          <w:szCs w:val="28"/>
          <w:lang w:val="en-US"/>
        </w:rPr>
        <w:t xml:space="preserve"> of the gas phase, for example in the case of evacuation, can cause the appearance of a defect "the release of droplets of liquid fat." This is explained by the fact that in a normally treated oil, a certain part of the liquid fat is adsorbed on the surface of air bubbles, and if there is a lack of the latter, some of the liquid fat remains free and can be released as droplets.</w:t>
      </w:r>
    </w:p>
    <w:p w:rsidR="009069F3" w:rsidRPr="009A0513" w:rsidRDefault="009069F3" w:rsidP="009A0513">
      <w:pPr>
        <w:spacing w:line="240" w:lineRule="auto"/>
        <w:ind w:firstLine="426"/>
        <w:rPr>
          <w:rFonts w:ascii="Times New Roman" w:hAnsi="Times New Roman" w:cs="Times New Roman"/>
          <w:lang w:val="en-US"/>
        </w:rPr>
      </w:pPr>
    </w:p>
    <w:p w:rsidR="00EF1449" w:rsidRPr="009A0513" w:rsidRDefault="00AE6D42" w:rsidP="009A0513">
      <w:pPr>
        <w:spacing w:after="0" w:line="240" w:lineRule="auto"/>
        <w:ind w:firstLine="426"/>
        <w:jc w:val="both"/>
        <w:rPr>
          <w:rFonts w:ascii="Times New Roman" w:hAnsi="Times New Roman" w:cs="Times New Roman"/>
          <w:b/>
          <w:sz w:val="28"/>
          <w:szCs w:val="28"/>
          <w:lang w:val="en-US"/>
        </w:rPr>
      </w:pPr>
      <w:r w:rsidRPr="009A0513">
        <w:rPr>
          <w:rFonts w:ascii="Times New Roman" w:hAnsi="Times New Roman" w:cs="Times New Roman"/>
          <w:b/>
          <w:sz w:val="28"/>
          <w:szCs w:val="28"/>
          <w:lang w:val="en-US"/>
        </w:rPr>
        <w:t xml:space="preserve"> </w:t>
      </w:r>
      <w:r w:rsidR="009069F3" w:rsidRPr="009A0513">
        <w:rPr>
          <w:rFonts w:ascii="Times New Roman" w:hAnsi="Times New Roman" w:cs="Times New Roman"/>
          <w:b/>
          <w:sz w:val="28"/>
          <w:szCs w:val="28"/>
          <w:lang w:val="en-US"/>
        </w:rPr>
        <w:t>Lecture 7</w:t>
      </w:r>
      <w:r w:rsidR="006F6615" w:rsidRPr="009A0513">
        <w:rPr>
          <w:rFonts w:ascii="Times New Roman" w:hAnsi="Times New Roman" w:cs="Times New Roman"/>
          <w:b/>
          <w:sz w:val="28"/>
          <w:szCs w:val="28"/>
          <w:lang w:val="en-US"/>
        </w:rPr>
        <w:t xml:space="preserve">. </w:t>
      </w:r>
      <w:r w:rsidR="00EF1449" w:rsidRPr="009A0513">
        <w:rPr>
          <w:rFonts w:ascii="Times New Roman" w:hAnsi="Times New Roman" w:cs="Times New Roman"/>
          <w:b/>
          <w:sz w:val="28"/>
          <w:szCs w:val="28"/>
          <w:lang w:val="en-US"/>
        </w:rPr>
        <w:t>The technology of individual types of butter.</w:t>
      </w:r>
    </w:p>
    <w:p w:rsidR="00EF1449" w:rsidRPr="009A0513" w:rsidRDefault="00EF1449" w:rsidP="00072D5D">
      <w:pPr>
        <w:tabs>
          <w:tab w:val="left" w:pos="709"/>
          <w:tab w:val="left" w:pos="993"/>
        </w:tabs>
        <w:spacing w:after="0" w:line="240" w:lineRule="auto"/>
        <w:ind w:firstLine="567"/>
        <w:jc w:val="both"/>
        <w:rPr>
          <w:rFonts w:ascii="Times New Roman" w:hAnsi="Times New Roman" w:cs="Times New Roman"/>
          <w:b/>
          <w:sz w:val="28"/>
          <w:szCs w:val="28"/>
          <w:lang w:val="en-US"/>
        </w:rPr>
      </w:pPr>
      <w:r w:rsidRPr="009A0513">
        <w:rPr>
          <w:rFonts w:ascii="Times New Roman" w:hAnsi="Times New Roman" w:cs="Times New Roman"/>
          <w:b/>
          <w:sz w:val="28"/>
          <w:szCs w:val="28"/>
          <w:lang w:val="en-US"/>
        </w:rPr>
        <w:t xml:space="preserve">         </w:t>
      </w:r>
    </w:p>
    <w:p w:rsidR="00EF1449" w:rsidRPr="009A0513" w:rsidRDefault="007C6419" w:rsidP="00072D5D">
      <w:pPr>
        <w:pStyle w:val="a6"/>
        <w:numPr>
          <w:ilvl w:val="0"/>
          <w:numId w:val="6"/>
        </w:numPr>
        <w:tabs>
          <w:tab w:val="left" w:pos="709"/>
          <w:tab w:val="left" w:pos="993"/>
        </w:tabs>
        <w:spacing w:after="0" w:line="240" w:lineRule="auto"/>
        <w:ind w:left="709" w:hanging="142"/>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New types of butter</w:t>
      </w:r>
    </w:p>
    <w:p w:rsidR="007C6419" w:rsidRPr="009A0513" w:rsidRDefault="007C6419" w:rsidP="00072D5D">
      <w:pPr>
        <w:pStyle w:val="a6"/>
        <w:numPr>
          <w:ilvl w:val="0"/>
          <w:numId w:val="6"/>
        </w:numPr>
        <w:tabs>
          <w:tab w:val="left" w:pos="709"/>
          <w:tab w:val="left" w:pos="993"/>
        </w:tabs>
        <w:spacing w:after="0" w:line="240" w:lineRule="auto"/>
        <w:ind w:left="709" w:hanging="142"/>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Packing, marking and storage of butter.</w:t>
      </w:r>
    </w:p>
    <w:p w:rsidR="007C6419" w:rsidRDefault="007C6419" w:rsidP="00072D5D">
      <w:pPr>
        <w:pStyle w:val="a6"/>
        <w:numPr>
          <w:ilvl w:val="0"/>
          <w:numId w:val="6"/>
        </w:numPr>
        <w:tabs>
          <w:tab w:val="left" w:pos="709"/>
          <w:tab w:val="left" w:pos="993"/>
        </w:tabs>
        <w:spacing w:after="0" w:line="240" w:lineRule="auto"/>
        <w:ind w:left="709" w:hanging="142"/>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 Defects and evaluation of butter quality.</w:t>
      </w:r>
    </w:p>
    <w:p w:rsidR="00072D5D" w:rsidRPr="009A0513" w:rsidRDefault="00072D5D" w:rsidP="00072D5D">
      <w:pPr>
        <w:pStyle w:val="a6"/>
        <w:spacing w:after="0" w:line="240" w:lineRule="auto"/>
        <w:ind w:left="1386"/>
        <w:jc w:val="both"/>
        <w:rPr>
          <w:rFonts w:ascii="Times New Roman" w:hAnsi="Times New Roman" w:cs="Times New Roman"/>
          <w:sz w:val="28"/>
          <w:szCs w:val="28"/>
          <w:lang w:val="en-US"/>
        </w:rPr>
      </w:pP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According to the classification proposed by the staff of VNIIMS, the entire range of butter from cow's milk is divided into two groups: butter and concentrates of milk fat.</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lastRenderedPageBreak/>
        <w:t>The group "Butter" refers to its varieties, which have structural and mechanical characteristics and consumer characteristics inherent in traditional cream butter. Depending on the content of the components and the purpose, the assortment of products of this group is conditionally divided into 6 subgroups.</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first subgroup includes butter of traditional composition: sweet and sour, Vologda, intended for universal consumption.</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second subgroup selected varieties butter with reduced fat content (but not below 50%) that can be used wherever butter is used, except for frying and cooking creams. The second subgroup has 3 graduations on the mass fraction of fat: lightweight (70...80 %), light (60...70 %) and ultra light (50...60 %).</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third subgroup includes low-fat varieties of butter with mass fraction of fat is below 50 %. Depending on structure and consistency there are soft and spreadable butter. Low-fat butter designed for use in physical form and the roasting.</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fourth subgroup includes all varieties of butter dessert, snack and dietary purposes. Dessert butter has a sweet taste and includes flavoring fillings: chicory, coffee, cocoa, honey, etc. A salty taste with distinct spicy flavors, cheese, etc. is distinctive and characteristic for the snack butter. Distinctive features of the dietary butter are the increased content of polyunsaturated fatty acids due to the use of vegetable fats, as well as the use of bifidobacteria, etc.</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fifth subgroup includes varieties of butter, strictly oriented for their intended purpose - for culinary purposes, mainly for roasting. This subgroup is characterized by high fat content and partial replacement of milk fat with fat and non-dairy origin fat compositions.</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sixth subgroup "Canned butter" combines products characterized by increased storage capacity, transportability, and the ability to store at uncontrolled temperatures.</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group "Milk fat concentrates" includes melted butter and milk fat, the mass fraction of fat in which is 99% or more. Ghee-table butter contains non-dairy fat.</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Vologda butter</w:t>
      </w:r>
      <w:r w:rsidRPr="009A0513">
        <w:rPr>
          <w:rFonts w:ascii="Times New Roman" w:hAnsi="Times New Roman" w:cs="Times New Roman"/>
          <w:sz w:val="28"/>
          <w:szCs w:val="28"/>
          <w:lang w:val="en-US"/>
        </w:rPr>
        <w:t xml:space="preserve"> is sweet cream butter with a pronounced taste and smell high-pasteurized cream, having a homogeneous, plastic, dense texture and a uniform light yellow color.</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Vologda butter is produced by the method of churning the cream and converting high-fat cream. For the production of the Vologda butter use the milk of the first grade, which is separated at the factory and the cream is immediately processed into butter. Mass fraction of fat in cream should be about 32% and acidity not higher than 14 °T.</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To obtain the Vologda butter with a pronounced taste and aroma use high temperature heat treatment of cream. In this mode of heat treatment of cream is a change of proteins with the liberation of the sulfhydryl groups (–SH) and the formation of certain aromatic compounds, giving the cream and then the butter specific taste and aroma.</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lastRenderedPageBreak/>
        <w:t>With the aim of improving the taste and aroma of Vologda butter, it is allowed to use cream of low fat content. For cream with a mass fraction of 25, 30 and 35% fat, the heat treatment is carried out at 115, 110 and 105 ° C, respectively.</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When Vologda butter is produced by the method of whipping cream after heat treatment, it is quickly cooled to 4-7 ° C and kept at this temperature for 4-5 hours, then it is knocked down. This contributes to better preservation of flavor and aromatic substances. Butter grain during the production of Vologda butter is not washed. When using continuous butter creamers, whipping the cream is adjusted so as to obtain an oil grain of 1-3 mm in size.</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When the butter is produced by the conversion of high-fat cream after heat treatment, the cream is cooled to 85-90 ° C and sent for further processing. High fat cream is recommended to normalize with pasteurized cream.</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Cheesed butter.</w:t>
      </w:r>
      <w:r w:rsidRPr="009A0513">
        <w:rPr>
          <w:rFonts w:ascii="Times New Roman" w:hAnsi="Times New Roman" w:cs="Times New Roman"/>
          <w:sz w:val="28"/>
          <w:szCs w:val="28"/>
          <w:lang w:val="en-US"/>
        </w:rPr>
        <w:t xml:space="preserve"> It is produced from the cream obtained as a result of the separation of milk whey. The cream cheese is immediately cooled to the temperature of physical maturation and sent to the containers. Since the fat of the whey contains predominantly low-melting glycerides, to achieve the optimum degree of hardening of fat, all the temperature regimes (physical ripening and cream churning, butter processing) should be lower than when producing sweet cream butter with a 16% moisture content.</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For buttermilk churning cream butter producers are used for batch and continuous operation. The butter grain is obtained in the size of 3-5 mm and washed twice the amount of washing water is 70-80% of the cream mass.</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Cheese butter is used for industrial processing, in particular for the production of melted butter.</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Sour creamed butter</w:t>
      </w:r>
      <w:r w:rsidR="005A2A85" w:rsidRPr="009A0513">
        <w:rPr>
          <w:rFonts w:ascii="Times New Roman" w:hAnsi="Times New Roman" w:cs="Times New Roman"/>
          <w:sz w:val="28"/>
          <w:szCs w:val="28"/>
          <w:lang w:val="en-US"/>
        </w:rPr>
        <w:t>. Production of sour butter</w:t>
      </w:r>
      <w:r w:rsidRPr="009A0513">
        <w:rPr>
          <w:rFonts w:ascii="Times New Roman" w:hAnsi="Times New Roman" w:cs="Times New Roman"/>
          <w:sz w:val="28"/>
          <w:szCs w:val="28"/>
          <w:lang w:val="en-US"/>
        </w:rPr>
        <w:t xml:space="preserve"> of different varieties (traditional composition, Amateur, peasant, sandwich) based on advanced biological maturation of the cream, for which use of a pure culture of lactic acid bacteria Lc. lactis, Lc. cremoris, Lc. lactis subsp. diacetilactis.</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process of vital activity of lactic acid bacteria, flavors of flavor and aroma accumulate in the cream of cream: lactic acid, diacetyl, volatile acids (formic, propionic, butyric), ethanol and certain ethers that cause the taste and smell of the finished product.</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Accumulation of flavor and aroma substances during the biological maturation of cream depends on the degree of acidity build-up. The higher the acidity, the more aromatic substances accumulate (up to a certain acidity limit). The optimal conditions for the accumulation of diacetyl in the starter: the pH value is 4.4-4.5, the titratable acidity is 80 ° C, the biological maturation temperature is 25 ° C.</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Lactic acid, accumulating in the cream of cream, affects not only the accumulation of aromatic substances in the butter, but also its storage resistance. Therefore, in order to obtain butter with a characteristic taste, and also resistant to storage at low positive temperatures, the cream is subjected to biological maturation to a high acidity of the plasma (60 ° T). The butter, intended for storage at negative temperatures, is produced from cream with low acidity (40-50 ° T). At negative temperatures, the microbiological processes in the butter are delayed, </w:t>
      </w:r>
      <w:r w:rsidRPr="009A0513">
        <w:rPr>
          <w:rFonts w:ascii="Times New Roman" w:hAnsi="Times New Roman" w:cs="Times New Roman"/>
          <w:sz w:val="28"/>
          <w:szCs w:val="28"/>
          <w:lang w:val="en-US"/>
        </w:rPr>
        <w:lastRenderedPageBreak/>
        <w:t>while the chemical processes, although slowly, proceed more intensely, the higher the acidity of the plasma.</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There are three possible ways of biological maturation of cream: long, short and separate.</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With prolonged biological maturation in the spring and summer, the cream after the pasteurization is quickly cooled to 16-20 ° C, the ferment is introduced in an amount of 2-5% of the cream mass and is kept at this temperature for at least 4-6 hours for the development of microbiological processes. After achieving the desired acidity, the cream is cooled to 4-6 ° C and kept at this temperature for at least 3 hours for the physical maturation of the cream. The cream is then heated to a kneading temperature.</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autumn-winter period, the cream after pasteurization is rapidly cooled to the temperature of mass crystallization of glycerides 5-7 ° C and kept at this temperature for at least 2 hours. Then the cream is slowly heated (for 50-70 min) to 16-20 ° C and brought in them a ferment in the amount of 2-5% of the mass of cream and left for biological maturation. After reaching the desired acidity, the cream is cooled to a kneading temperature.</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method of prolonged biological maturation of cream has such disadvantages: frequent changes in temperature, which is associated with additional costs of cold, heat, electricity; low degree of equipment use; the need for large production facilities; duration of the production cycle.</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method of brief biological maturation of cream consists in enriching the cream with lactic acid and aromatic substances, mainly by mixing them with a large amount of leaven. In this case, you need to take more fat cream, as they are diluted with leaven. The leaven must have a cream temperature.</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starter is added to the cream after the end of physical maturation in 30 minutes before the start of the cream in such an amount that immediately obtain the desired acidity of the plasma, which should be within 45-75 ° T.</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Advantages of brief biological maturation of cream are the shortening of the duration of biological maturation and the ease of adjusting the acidity; disadvantages - the need to use a large amount of leaven (up to 20% or more of the cream weight) and insufficient flavor of freshly developed butter.</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 separate way of biological ripening of cream is that only a portion of the cream is biologically ripened and used as a starter for the second part of the cream, which undergoes physical maturation.</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separate method of biological ripening of cream is especially effective in the production of butter by the method of knocking on continuous buttermakers.</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To improve the aroma and increase the storage time, the ferment is introduced into the butter layer during its processing. Active races of lactic acid bacteria, distributed in large droplets of butter plasma, develop during the first days of storage and suppress the development of extraneous microflora. As a result of enriching the plasma with leaven, the butter acquires a pronounced taste and smell characteristic of the sour butter. The mass fraction of the ferment introduced into the butter layer should be 2.5-3.5%, the moisture content in the butter layer should </w:t>
      </w:r>
      <w:r w:rsidRPr="009A0513">
        <w:rPr>
          <w:rFonts w:ascii="Times New Roman" w:hAnsi="Times New Roman" w:cs="Times New Roman"/>
          <w:sz w:val="28"/>
          <w:szCs w:val="28"/>
          <w:lang w:val="en-US"/>
        </w:rPr>
        <w:lastRenderedPageBreak/>
        <w:t>be such that after providing the ferment the standard moisture content in the finished product is provided.</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This method of introducing starter can significantly increase the resistance of butter in storage, improve its taste, reduce the consumption of starter, eliminate the biological maturation of cream and increase labor productivity.</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production of sour butter, intended for storage for a long time and long-distance transport, yeast is used. They prevent moldy butter, delay oxidative processes. The positive effect of yeast on the resistance of the butter is due to the antagonistic relationship between them to putrefactive bacteria and molds and the release of antibiotics.</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production of sour butter by way of conversion of high-fat cream, the leaven is introduced into high-fat cream. To activate the lactic acid process, you can increase the starter's dose to 4%, and also use citric acid or leaven, which includes vigorous acid formers.</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Ultra light butter</w:t>
      </w:r>
      <w:r w:rsidRPr="009A0513">
        <w:rPr>
          <w:rFonts w:ascii="Times New Roman" w:hAnsi="Times New Roman" w:cs="Times New Roman"/>
          <w:sz w:val="28"/>
          <w:szCs w:val="28"/>
          <w:lang w:val="en-US"/>
        </w:rPr>
        <w:t xml:space="preserve"> "Edelweiss, has the following composition: mass fraction of fat not less than 52%, moisture - no more than 43%. The acidity of the butter plasma is not more than 28 ºT, the acidity of fat is not more than 2.5 ºT. The increased acidity of the plasma compared to, for example, peasant butter, is explained by the use of stabilizers of the structure.</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Butter "Edelweiss" has the lowest mass fraction of fat among the types of butte of low fat content. Reducing the mass fraction of fat in butter changes the ratio between fat and plasma. Protein-fat dispersion with a reduced mass fraction of fat from 60 to 40% because of the high emulsifying ability of milk proteins has an increased viscosity and colloidal stability, which complicates the process of butter formation. To obtain a product with specified properties, it is required either to intensify thermo mechanical processing, which requires a new, more powerful butter former, or to use stabilizers of the structure that reduce the stability of the protein-fat dispersion. In the latter case, butter can be produced on existing equipment.</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technology of Edelweiss butter, it is envisaged to use stabilizers of a structure based on dairy, vegetable or animal raw materials, as well as a dye based on β-carotene, butter flavors, preserving capacity improvers (antioxidants and preservatives). The butter is produced by the way of converting high-fat cream.</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technology of Edelweiss butter, it is envisaged to use stabilizers of a structure based on dairy, vegetable or animal raw materials, as well as a dye based on β-carotene, butter flavors, preserving capacity improvers (antioxidants and preservatives). The butter is produced by the way of converting high-fat cream.</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As stabilizers of the structure in butter technology, "Edelweiss" is used as water-soluble (carboxymethyl starch, sodium caseinate, etc.), and liposoluble (mono- and diglycerides of fatty acids, etc.). The dose of introduced stabilizers is 0.2-0.4%.</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Stabilizer solutions and food additives are introduced into high-fat creams with a temperature of 60-65 ºС before their normalization and pasteurization.</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Soft butter</w:t>
      </w:r>
      <w:r w:rsidRPr="009A0513">
        <w:rPr>
          <w:rFonts w:ascii="Times New Roman" w:hAnsi="Times New Roman" w:cs="Times New Roman"/>
          <w:sz w:val="28"/>
          <w:szCs w:val="28"/>
          <w:lang w:val="en-US"/>
        </w:rPr>
        <w:t xml:space="preserve"> is produced from natural cream with the use of milk protein supplements, flavoring fillers and biologically active substances in the following </w:t>
      </w:r>
      <w:r w:rsidRPr="009A0513">
        <w:rPr>
          <w:rFonts w:ascii="Times New Roman" w:hAnsi="Times New Roman" w:cs="Times New Roman"/>
          <w:sz w:val="28"/>
          <w:szCs w:val="28"/>
          <w:lang w:val="en-US"/>
        </w:rPr>
        <w:lastRenderedPageBreak/>
        <w:t>assortment: dessert (with coffee, cocoa, chicory, fruit and berry additives, etc.); snack bar (cheese, cheese and pepper, etc.); dietary (with bifidobacteria, etc.).</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Butter is produced on the basis of protein-fat dispersion obtained by various methods: normalization of high-fat cream with milk protein supplements, ultrafiltration, evacuation of cream of medium fat content. In the resulting protein-fat dispersion after the necessary ingredients are pasteurized and sent to thermomechanical treatment.</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Pasted butter (paste), depending on the raw materials used, are divided into two groups: creamy and sandwich.</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Creamy pastes are produced on the basis of protein-fat dispersions using cream of various fat content, milk protein supplements, flavoring ingredients (cocoa, coffee, chicory, sucrose, bacterial starter, including bifidobacteria, salts, etc.) and structure stabilizers; it is allowed to use flavors, vitamins and preservatives. After mixing the components and normalizing the composition, the mixture is pasteurized at 85 ± 5 ° C and subjected to thermomechanical treatment in an butter former or homogenizer. The product is then packed at a temperature of thermomechanical processing and cooled to 0-6 ° C.</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Sandwich pastes are produced using fat-containing components, including milk fat, cream and ghee, compositions of vegetable fats, and plasma, including skimmed milk, buttermilk, etc. Two varieties of sandwich pastes have been developed: Uglich, developed exclusively on dairy basis, and Tsaritsinskaya replacing 50% of milk fat with non-fatty fats. Their assortment: dessert (with coffee, cocoa, fruit and berry fillers) and delicacy (with vegetable fillers and mushrooms).</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 feature of the technology of sandwich pastes is the use of creamy and melted butter, milk fat, plastic cream, non-dairy fats as a fat-containing raw material. Both natural and reconstituted skim milk and buttermilk are used as the plasma.</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Butter with fillers. With fillers produce such types of butter like chocolate; taste excipients: cocoa, coffee, chicory, fruit and berries; honey; cheese; dietetic. These types of oils produce a method of converting high-fat cream. An assortment of butter with fillers based on the destination divided into three groups: sweet, chocolate, cocoa, coffee, chicory, fruit and honey, which is used for cooking sandwiches, cakes, creams, cakes, etc.; snack – cheese, which is used for cooking sandwiches, side dishes and main dishes; diet – for children and dietary. Baby butter used in the diet of children and is produced with the use of flavored and with partial replacement of milk fat with a vegetable. Dietary butter is recommended for the elderly, develop it with partial replacement of milk fat with a vegetable.</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Canning butter.</w:t>
      </w:r>
      <w:r w:rsidRPr="009A0513">
        <w:rPr>
          <w:rFonts w:ascii="Times New Roman" w:hAnsi="Times New Roman" w:cs="Times New Roman"/>
          <w:sz w:val="28"/>
          <w:szCs w:val="28"/>
          <w:lang w:val="en-US"/>
        </w:rPr>
        <w:t xml:space="preserve"> Canning butter produce the following varieties: sterilized, clotted cream and dry.</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Sterilized butter are produced according to the scheme of the technological process of butter production way of transforming high-fat cream. </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A distinctive feature of the technology of sterilized butter is heat sterilization high-fat cream and the no-operation – convert them to butter. Full-fat cream with a mass fraction of fat 82.5 78,0% at a temperature of 60-70 °C are Packed in cans, hermetically sealed and sterilized at 120 ° C for 45 min. After sterilization, the </w:t>
      </w:r>
      <w:r w:rsidRPr="009A0513">
        <w:rPr>
          <w:rFonts w:ascii="Times New Roman" w:hAnsi="Times New Roman" w:cs="Times New Roman"/>
          <w:sz w:val="28"/>
          <w:szCs w:val="28"/>
          <w:lang w:val="en-US"/>
        </w:rPr>
        <w:lastRenderedPageBreak/>
        <w:t>banks are cooled for 20 minutes in cold water and sent to the refrigerating chamber, where they are incubated 12-14 h at 8-10 ºC.</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storage life of sterilised butter is up to 3 months at temperatures above 10 ºC. Implement sterilized butter without division into grades.</w:t>
      </w:r>
    </w:p>
    <w:p w:rsidR="00EF1449" w:rsidRPr="009A0513" w:rsidRDefault="00EF1449" w:rsidP="00072D5D">
      <w:pPr>
        <w:spacing w:after="0" w:line="240" w:lineRule="auto"/>
        <w:jc w:val="both"/>
        <w:rPr>
          <w:rFonts w:ascii="Times New Roman" w:hAnsi="Times New Roman" w:cs="Times New Roman"/>
          <w:sz w:val="28"/>
          <w:szCs w:val="28"/>
          <w:lang w:val="en-US"/>
        </w:rPr>
      </w:pP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Control questions and tasks.</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1 Give a description to individual groups of butter. </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2. What are the ways of producing butter? Give a brief description of each method. </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3. What are the requirements for the quality of milk and cream in buttermaking?</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p>
    <w:p w:rsidR="00EF1449" w:rsidRDefault="00EF1449" w:rsidP="009A0513">
      <w:pPr>
        <w:spacing w:after="0" w:line="240" w:lineRule="auto"/>
        <w:ind w:firstLine="426"/>
        <w:jc w:val="both"/>
        <w:rPr>
          <w:rFonts w:ascii="Times New Roman" w:hAnsi="Times New Roman" w:cs="Times New Roman"/>
          <w:b/>
          <w:sz w:val="28"/>
          <w:szCs w:val="28"/>
          <w:lang w:val="en-US"/>
        </w:rPr>
      </w:pPr>
    </w:p>
    <w:p w:rsidR="001807E1" w:rsidRDefault="001807E1" w:rsidP="00280436">
      <w:pPr>
        <w:spacing w:after="0" w:line="240" w:lineRule="auto"/>
        <w:jc w:val="both"/>
        <w:rPr>
          <w:rFonts w:ascii="Times New Roman" w:hAnsi="Times New Roman" w:cs="Times New Roman"/>
          <w:b/>
          <w:sz w:val="28"/>
          <w:szCs w:val="28"/>
          <w:lang w:val="en-US"/>
        </w:rPr>
      </w:pPr>
    </w:p>
    <w:p w:rsidR="00072D5D" w:rsidRPr="009A0513" w:rsidRDefault="00072D5D" w:rsidP="009A0513">
      <w:pPr>
        <w:spacing w:after="0" w:line="240" w:lineRule="auto"/>
        <w:ind w:firstLine="426"/>
        <w:jc w:val="both"/>
        <w:rPr>
          <w:rFonts w:ascii="Times New Roman" w:hAnsi="Times New Roman" w:cs="Times New Roman"/>
          <w:b/>
          <w:sz w:val="28"/>
          <w:szCs w:val="28"/>
          <w:lang w:val="en-US"/>
        </w:rPr>
      </w:pPr>
    </w:p>
    <w:p w:rsidR="004164FB" w:rsidRPr="009A0513" w:rsidRDefault="00EF1449" w:rsidP="009A0513">
      <w:pPr>
        <w:spacing w:after="0" w:line="240" w:lineRule="auto"/>
        <w:ind w:firstLine="426"/>
        <w:jc w:val="center"/>
        <w:rPr>
          <w:rFonts w:ascii="Times New Roman" w:hAnsi="Times New Roman" w:cs="Times New Roman"/>
          <w:b/>
          <w:sz w:val="28"/>
          <w:szCs w:val="28"/>
          <w:lang w:val="en-US"/>
        </w:rPr>
      </w:pPr>
      <w:r w:rsidRPr="009A0513">
        <w:rPr>
          <w:rFonts w:ascii="Times New Roman" w:hAnsi="Times New Roman" w:cs="Times New Roman"/>
          <w:b/>
          <w:sz w:val="28"/>
          <w:szCs w:val="28"/>
          <w:lang w:val="en-US"/>
        </w:rPr>
        <w:t>Lecture 8</w:t>
      </w:r>
      <w:r w:rsidR="004164FB" w:rsidRPr="009A0513">
        <w:rPr>
          <w:rFonts w:ascii="Times New Roman" w:hAnsi="Times New Roman" w:cs="Times New Roman"/>
          <w:b/>
          <w:sz w:val="28"/>
          <w:szCs w:val="28"/>
          <w:lang w:val="en-US"/>
        </w:rPr>
        <w:t xml:space="preserve">. </w:t>
      </w:r>
      <w:r w:rsidRPr="009A0513">
        <w:rPr>
          <w:rFonts w:ascii="Times New Roman" w:hAnsi="Times New Roman" w:cs="Times New Roman"/>
          <w:b/>
          <w:sz w:val="28"/>
          <w:szCs w:val="28"/>
          <w:lang w:val="en-US"/>
        </w:rPr>
        <w:t xml:space="preserve"> </w:t>
      </w:r>
      <w:r w:rsidR="004164FB" w:rsidRPr="009A0513">
        <w:rPr>
          <w:rFonts w:ascii="Times New Roman" w:hAnsi="Times New Roman" w:cs="Times New Roman"/>
          <w:b/>
          <w:sz w:val="28"/>
          <w:szCs w:val="28"/>
          <w:lang w:val="en-US"/>
        </w:rPr>
        <w:t>Classification of cheeses and composition, properties of cheeses</w:t>
      </w:r>
    </w:p>
    <w:p w:rsidR="00EF1449" w:rsidRPr="009A0513" w:rsidRDefault="00EF1449" w:rsidP="009A0513">
      <w:pPr>
        <w:spacing w:after="0" w:line="240" w:lineRule="auto"/>
        <w:ind w:firstLine="426"/>
        <w:jc w:val="both"/>
        <w:rPr>
          <w:rFonts w:ascii="Times New Roman" w:hAnsi="Times New Roman" w:cs="Times New Roman"/>
          <w:sz w:val="28"/>
          <w:szCs w:val="28"/>
          <w:lang w:val="en-US"/>
        </w:rPr>
      </w:pPr>
    </w:p>
    <w:p w:rsidR="00EF1449" w:rsidRPr="009A0513" w:rsidRDefault="00EF1449" w:rsidP="00072D5D">
      <w:pPr>
        <w:pStyle w:val="a6"/>
        <w:numPr>
          <w:ilvl w:val="0"/>
          <w:numId w:val="10"/>
        </w:numPr>
        <w:spacing w:after="0" w:line="240" w:lineRule="auto"/>
        <w:ind w:left="142" w:firstLine="284"/>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Classification of cheeses. </w:t>
      </w:r>
    </w:p>
    <w:p w:rsidR="00EF1449" w:rsidRDefault="00EF1449" w:rsidP="00072D5D">
      <w:pPr>
        <w:pStyle w:val="a6"/>
        <w:numPr>
          <w:ilvl w:val="0"/>
          <w:numId w:val="10"/>
        </w:numPr>
        <w:spacing w:after="0" w:line="240" w:lineRule="auto"/>
        <w:ind w:left="142" w:firstLine="284"/>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Composition, properties of cheeses.</w:t>
      </w:r>
    </w:p>
    <w:p w:rsidR="007338D3" w:rsidRPr="007338D3" w:rsidRDefault="007338D3" w:rsidP="007338D3">
      <w:pPr>
        <w:pStyle w:val="a6"/>
        <w:numPr>
          <w:ilvl w:val="0"/>
          <w:numId w:val="10"/>
        </w:numPr>
        <w:spacing w:after="0" w:line="240" w:lineRule="auto"/>
        <w:ind w:left="567" w:hanging="141"/>
        <w:jc w:val="both"/>
        <w:rPr>
          <w:rFonts w:ascii="Times New Roman" w:hAnsi="Times New Roman" w:cs="Times New Roman"/>
          <w:sz w:val="28"/>
          <w:szCs w:val="28"/>
          <w:lang w:val="en-US"/>
        </w:rPr>
      </w:pPr>
      <w:r w:rsidRPr="007338D3">
        <w:rPr>
          <w:rFonts w:ascii="Times New Roman" w:hAnsi="Times New Roman" w:cs="Times New Roman"/>
          <w:sz w:val="28"/>
          <w:szCs w:val="28"/>
          <w:lang w:val="en-US"/>
        </w:rPr>
        <w:t xml:space="preserve">General </w:t>
      </w:r>
      <w:r>
        <w:rPr>
          <w:rFonts w:ascii="Times New Roman" w:hAnsi="Times New Roman" w:cs="Times New Roman"/>
          <w:sz w:val="28"/>
          <w:szCs w:val="28"/>
          <w:lang w:val="en-US"/>
        </w:rPr>
        <w:t>technology</w:t>
      </w:r>
      <w:r w:rsidRPr="007338D3">
        <w:rPr>
          <w:rFonts w:ascii="Times New Roman" w:hAnsi="Times New Roman" w:cs="Times New Roman"/>
          <w:sz w:val="28"/>
          <w:szCs w:val="28"/>
          <w:lang w:val="en-US"/>
        </w:rPr>
        <w:t xml:space="preserve"> of natural cheeses</w:t>
      </w:r>
    </w:p>
    <w:p w:rsidR="007338D3" w:rsidRDefault="007338D3" w:rsidP="007338D3">
      <w:pPr>
        <w:spacing w:after="0" w:line="240" w:lineRule="auto"/>
        <w:jc w:val="both"/>
        <w:rPr>
          <w:rFonts w:ascii="Times New Roman" w:hAnsi="Times New Roman" w:cs="Times New Roman"/>
          <w:sz w:val="28"/>
          <w:szCs w:val="28"/>
          <w:lang w:val="en-US"/>
        </w:rPr>
      </w:pPr>
    </w:p>
    <w:p w:rsidR="004B6965" w:rsidRPr="007338D3" w:rsidRDefault="00355DEA" w:rsidP="007338D3">
      <w:pPr>
        <w:spacing w:after="0" w:line="240" w:lineRule="auto"/>
        <w:ind w:firstLine="426"/>
        <w:jc w:val="both"/>
        <w:rPr>
          <w:rFonts w:ascii="Times New Roman" w:hAnsi="Times New Roman" w:cs="Times New Roman"/>
          <w:sz w:val="28"/>
          <w:szCs w:val="28"/>
          <w:lang w:val="en-US"/>
        </w:rPr>
      </w:pPr>
      <w:r w:rsidRPr="007338D3">
        <w:rPr>
          <w:rFonts w:ascii="Times New Roman" w:hAnsi="Times New Roman" w:cs="Times New Roman"/>
          <w:sz w:val="28"/>
          <w:szCs w:val="28"/>
          <w:lang w:val="en-US"/>
        </w:rPr>
        <w:t>Cheese is a food product produced from milk by coagulation of proteins, processing the resulting protein clot and then maturing the cheese mass.</w:t>
      </w:r>
    </w:p>
    <w:p w:rsidR="007338D3" w:rsidRDefault="007338D3" w:rsidP="007338D3">
      <w:pPr>
        <w:spacing w:after="0" w:line="240" w:lineRule="auto"/>
        <w:ind w:firstLine="426"/>
        <w:jc w:val="both"/>
        <w:rPr>
          <w:rFonts w:ascii="Times New Roman" w:hAnsi="Times New Roman" w:cs="Times New Roman"/>
          <w:sz w:val="28"/>
          <w:szCs w:val="28"/>
          <w:lang w:val="en-US"/>
        </w:rPr>
      </w:pPr>
      <w:r w:rsidRPr="007338D3">
        <w:rPr>
          <w:rFonts w:ascii="Times New Roman" w:hAnsi="Times New Roman" w:cs="Times New Roman"/>
          <w:sz w:val="28"/>
          <w:szCs w:val="28"/>
          <w:lang w:val="en-US"/>
        </w:rPr>
        <w:t>The technology of cheese is based on concentration, physicochemical and biochemical transformations of the constituent parts of milk. Physico-chemical and biochemical transformations in milk and cheese mass occur under the action of enzyme systems of milk, a milk-coagulating preparation and enzymes produced by microorganisms of bacterial starter cultures</w:t>
      </w:r>
    </w:p>
    <w:p w:rsidR="007338D3" w:rsidRDefault="00355DEA" w:rsidP="007338D3">
      <w:pPr>
        <w:spacing w:after="0" w:line="240" w:lineRule="auto"/>
        <w:ind w:firstLine="426"/>
        <w:jc w:val="both"/>
        <w:rPr>
          <w:rFonts w:ascii="Times New Roman" w:hAnsi="Times New Roman" w:cs="Times New Roman"/>
          <w:sz w:val="28"/>
          <w:szCs w:val="28"/>
          <w:lang w:val="en-US"/>
        </w:rPr>
      </w:pPr>
      <w:r w:rsidRPr="007338D3">
        <w:rPr>
          <w:rFonts w:ascii="Times New Roman" w:hAnsi="Times New Roman" w:cs="Times New Roman"/>
          <w:sz w:val="28"/>
          <w:szCs w:val="28"/>
          <w:lang w:val="en-US"/>
        </w:rPr>
        <w:t xml:space="preserve">Among food products, cheese is one of the first places on the food and energy value. Nutritive value of cheese is determined by high protein content, milk fat, mineral salts and vitamins in well-balanced proportions and easily digestible form. Mass fraction of dry substances of cheese, depending on the species, ranges from 45 to 60 %, including protein - from 15 to 30 %, fat from 9 to 32 %, calcium from 0.53 to 1 %, phosphorus 0.8 </w:t>
      </w:r>
    </w:p>
    <w:p w:rsidR="007338D3" w:rsidRDefault="00355DEA" w:rsidP="007338D3">
      <w:pPr>
        <w:spacing w:after="0" w:line="240" w:lineRule="auto"/>
        <w:ind w:firstLine="426"/>
        <w:jc w:val="both"/>
        <w:rPr>
          <w:rFonts w:ascii="Times New Roman" w:hAnsi="Times New Roman" w:cs="Times New Roman"/>
          <w:sz w:val="28"/>
          <w:szCs w:val="28"/>
          <w:lang w:val="en-US"/>
        </w:rPr>
      </w:pPr>
      <w:r w:rsidRPr="007338D3">
        <w:rPr>
          <w:rFonts w:ascii="Times New Roman" w:hAnsi="Times New Roman" w:cs="Times New Roman"/>
          <w:sz w:val="28"/>
          <w:szCs w:val="28"/>
          <w:lang w:val="en-US"/>
        </w:rPr>
        <w:t xml:space="preserve">Among food products, cheese is one of the first places on the food and energy value. Nutritive value of cheese is determined by high protein content, milk fat, mineral salts and vitamins in well-balanced proportions and easily digestible form. Mass fraction of dry substances of cheese, depending on the species, ranges from 45 to 60 %, including protein - from 15 to 30 %, fat from 9 to 32 %, calcium from 0.53 to 1 %, phosphorus 0.8 </w:t>
      </w:r>
    </w:p>
    <w:p w:rsidR="00EF1449" w:rsidRPr="009A0513" w:rsidRDefault="001807E1" w:rsidP="007338D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w:t>
      </w:r>
      <w:r w:rsidR="00EF1449" w:rsidRPr="009A0513">
        <w:rPr>
          <w:rFonts w:ascii="Times New Roman" w:hAnsi="Times New Roman" w:cs="Times New Roman"/>
          <w:sz w:val="28"/>
          <w:szCs w:val="28"/>
          <w:lang w:val="en-US"/>
        </w:rPr>
        <w:t>omposition</w:t>
      </w:r>
      <w:r>
        <w:rPr>
          <w:rFonts w:ascii="Times New Roman" w:hAnsi="Times New Roman" w:cs="Times New Roman"/>
          <w:sz w:val="28"/>
          <w:szCs w:val="28"/>
          <w:lang w:val="en-US"/>
        </w:rPr>
        <w:t xml:space="preserve">, </w:t>
      </w:r>
      <w:r w:rsidR="00EF1449" w:rsidRPr="009A0513">
        <w:rPr>
          <w:rFonts w:ascii="Times New Roman" w:hAnsi="Times New Roman" w:cs="Times New Roman"/>
          <w:sz w:val="28"/>
          <w:szCs w:val="28"/>
          <w:lang w:val="en-US"/>
        </w:rPr>
        <w:t>properties</w:t>
      </w:r>
      <w:r>
        <w:rPr>
          <w:rFonts w:ascii="Times New Roman" w:hAnsi="Times New Roman" w:cs="Times New Roman"/>
          <w:sz w:val="28"/>
          <w:szCs w:val="28"/>
          <w:lang w:val="en-US"/>
        </w:rPr>
        <w:t xml:space="preserve"> of cheeses</w:t>
      </w:r>
      <w:r w:rsidR="00EF1449" w:rsidRPr="009A0513">
        <w:rPr>
          <w:rFonts w:ascii="Times New Roman" w:hAnsi="Times New Roman" w:cs="Times New Roman"/>
          <w:sz w:val="28"/>
          <w:szCs w:val="28"/>
          <w:lang w:val="en-US"/>
        </w:rPr>
        <w:t xml:space="preserve">. Cheese is a food product produced from milk by coagulation of proteins, processing the resulting protein clot and then maturing the cheese mass. When maturing, all the components of the cheese mass are subjected to profound changes, as a result of which flavor and aromatic </w:t>
      </w:r>
      <w:r w:rsidR="00EF1449" w:rsidRPr="009A0513">
        <w:rPr>
          <w:rFonts w:ascii="Times New Roman" w:hAnsi="Times New Roman" w:cs="Times New Roman"/>
          <w:sz w:val="28"/>
          <w:szCs w:val="28"/>
          <w:lang w:val="en-US"/>
        </w:rPr>
        <w:lastRenderedPageBreak/>
        <w:t>substances accumulate, the consistency and pattern characteristic of this type of cheese are acquired.</w:t>
      </w:r>
    </w:p>
    <w:p w:rsidR="00EF1449" w:rsidRPr="009A0513" w:rsidRDefault="00EF1449" w:rsidP="007338D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Among food products, cheese is one of the first places on the food and energy value. Nutritive value of cheese is determined by high protein content, milk fat, mineral salts and vitamins in well-balanced proportions and easily digestible form. 100 g full-fat cheese contains 28-30 grams of protein, 32-33 g of fat, about 1 g calcium, 0.8 g phosphorus. Cheese contains a large amount of free amino acids, including all essential, free fatty acids, including unsaturated. </w:t>
      </w:r>
    </w:p>
    <w:p w:rsidR="00EF1449" w:rsidRPr="009A0513" w:rsidRDefault="00EF1449" w:rsidP="007338D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For the enrichment of cheeses polyunsaturated fatty acids part of the milk fat in the development of cheese substitute with a vegetable. Energy value of 100 g of Swiss cheese is 1657 kJ, Russian – 1552 kJ, Dutch squared – 1510 kJ, Roquefort – 1519 kJ, cheese – 1085 kJ. With food products of animal origin person receives an average of at least 30% of the daily requirement for protein and fat, the 60 calcium 50 % phosphorus and iron. This number of nutrients is the equivalent of 140-150 g full-fat mature cheese. When you replace the cheese with another food, respectively, would require 250-300 grams of meat or 300-350 g fish.</w:t>
      </w:r>
    </w:p>
    <w:p w:rsidR="00280436" w:rsidRDefault="00280436" w:rsidP="009A0513">
      <w:pPr>
        <w:spacing w:after="0" w:line="240" w:lineRule="auto"/>
        <w:ind w:left="-284" w:firstLine="426"/>
        <w:jc w:val="both"/>
        <w:rPr>
          <w:rFonts w:ascii="Times New Roman" w:hAnsi="Times New Roman" w:cs="Times New Roman"/>
          <w:b/>
          <w:sz w:val="28"/>
          <w:szCs w:val="28"/>
          <w:lang w:val="en-US"/>
        </w:rPr>
      </w:pPr>
    </w:p>
    <w:p w:rsidR="00EF1449" w:rsidRPr="009A0513" w:rsidRDefault="00EF1449" w:rsidP="009A0513">
      <w:pPr>
        <w:spacing w:after="0" w:line="240" w:lineRule="auto"/>
        <w:ind w:left="-284" w:firstLine="426"/>
        <w:jc w:val="both"/>
        <w:rPr>
          <w:rFonts w:ascii="Times New Roman" w:hAnsi="Times New Roman" w:cs="Times New Roman"/>
          <w:b/>
          <w:sz w:val="28"/>
          <w:szCs w:val="28"/>
          <w:lang w:val="en-US"/>
        </w:rPr>
      </w:pPr>
      <w:r w:rsidRPr="009A0513">
        <w:rPr>
          <w:rFonts w:ascii="Times New Roman" w:hAnsi="Times New Roman" w:cs="Times New Roman"/>
          <w:b/>
          <w:sz w:val="28"/>
          <w:szCs w:val="28"/>
          <w:lang w:val="en-US"/>
        </w:rPr>
        <w:t>Classification of cheese</w:t>
      </w:r>
    </w:p>
    <w:p w:rsidR="00EF1449" w:rsidRPr="009A0513" w:rsidRDefault="00EF1449" w:rsidP="009A0513">
      <w:pPr>
        <w:spacing w:after="0" w:line="240" w:lineRule="auto"/>
        <w:ind w:left="-284" w:firstLine="426"/>
        <w:jc w:val="both"/>
        <w:rPr>
          <w:rFonts w:ascii="Times New Roman" w:hAnsi="Times New Roman" w:cs="Times New Roman"/>
          <w:b/>
          <w:sz w:val="28"/>
          <w:szCs w:val="28"/>
          <w:lang w:val="en-US"/>
        </w:rPr>
      </w:pPr>
    </w:p>
    <w:p w:rsidR="00EF1449" w:rsidRPr="009A0513" w:rsidRDefault="00EF1449" w:rsidP="009A0513">
      <w:pPr>
        <w:spacing w:after="0" w:line="240" w:lineRule="auto"/>
        <w:ind w:lef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basis of the technological classification, designed to facilitate the study and systematization of a large range of produced cheeses, is based on both commodity and technological features: production parameters, the type of bacterial cultures used in the development and maturation of cheese, the nature and direction of microbiological and biochemical processes of cheese maturation, physic-chemical and organoleptic properties of cheeses.</w:t>
      </w:r>
    </w:p>
    <w:p w:rsidR="00EF1449" w:rsidRPr="009A0513" w:rsidRDefault="00EF1449" w:rsidP="001807E1">
      <w:pPr>
        <w:spacing w:after="0" w:line="240" w:lineRule="auto"/>
        <w:ind w:lef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Since there is currently no generally accepted classification, it is proposed to study the technology of cheeses in the following groups: natural cheeses and processed cheeses.</w:t>
      </w:r>
    </w:p>
    <w:p w:rsidR="00EF1449" w:rsidRPr="009A0513" w:rsidRDefault="00EF1449" w:rsidP="001807E1">
      <w:pPr>
        <w:spacing w:after="0" w:line="240" w:lineRule="auto"/>
        <w:ind w:lef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group of natural cheeses include: solid rennet cheese ripening with the participation of lactic microflora, - with a high temperature of second heating, with a low temperature of second heating and with a low temperature of second heating and an elevated level of lactic fermentation; solid rennet cheeses, ripening with the participation of lactic acid bacteria and microflora of cheese mucus; cheese soft, pickled cheeses, cheeses and cheese masses for the production of processed cheese.</w:t>
      </w:r>
    </w:p>
    <w:p w:rsidR="00EF1449" w:rsidRPr="009A0513" w:rsidRDefault="00EF1449" w:rsidP="001807E1">
      <w:pPr>
        <w:spacing w:after="0" w:line="240" w:lineRule="auto"/>
        <w:ind w:lef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group of processed cheeses, which produce both rennet and fermented cheeses, include processed cheese, cheese in a ceramic container, dry cheeses, etc. The most widely used are processed cheese.</w:t>
      </w:r>
    </w:p>
    <w:p w:rsidR="003F0432" w:rsidRPr="00941848" w:rsidRDefault="003F0432" w:rsidP="00941848">
      <w:pPr>
        <w:spacing w:after="0" w:line="240" w:lineRule="auto"/>
        <w:ind w:firstLine="426"/>
        <w:jc w:val="both"/>
        <w:rPr>
          <w:rFonts w:ascii="Times New Roman" w:hAnsi="Times New Roman" w:cs="Times New Roman"/>
          <w:b/>
          <w:sz w:val="28"/>
          <w:szCs w:val="28"/>
          <w:lang w:val="en-US"/>
        </w:rPr>
      </w:pPr>
      <w:r w:rsidRPr="003F0432">
        <w:rPr>
          <w:rFonts w:ascii="Times New Roman" w:hAnsi="Times New Roman" w:cs="Times New Roman"/>
          <w:b/>
          <w:sz w:val="28"/>
          <w:szCs w:val="28"/>
          <w:lang w:val="en-US"/>
        </w:rPr>
        <w:t>General operations of the technological process for the production of natural cheeses</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The general scheme of the technological process of cheese production consists of the following stages and technological operations.</w:t>
      </w:r>
    </w:p>
    <w:p w:rsidR="003F0432" w:rsidRPr="003F0432" w:rsidRDefault="003F0432" w:rsidP="00941848">
      <w:pPr>
        <w:spacing w:after="0" w:line="240" w:lineRule="auto"/>
        <w:ind w:firstLine="426"/>
        <w:jc w:val="both"/>
        <w:rPr>
          <w:rFonts w:ascii="Times New Roman" w:hAnsi="Times New Roman" w:cs="Times New Roman"/>
          <w:b/>
          <w:sz w:val="28"/>
          <w:szCs w:val="28"/>
          <w:lang w:val="en-US"/>
        </w:rPr>
      </w:pPr>
      <w:r w:rsidRPr="003F0432">
        <w:rPr>
          <w:rFonts w:ascii="Times New Roman" w:hAnsi="Times New Roman" w:cs="Times New Roman"/>
          <w:b/>
          <w:sz w:val="28"/>
          <w:szCs w:val="28"/>
          <w:lang w:val="en-US"/>
        </w:rPr>
        <w:t>Preparation of milk for cheese production:</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quality control and milk sorting</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milk reservation</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milk ripening</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lastRenderedPageBreak/>
        <w:t>normalization</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heat treatment</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vacuum treatment</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ultrafiltration of milk</w:t>
      </w:r>
    </w:p>
    <w:p w:rsidR="003F0432" w:rsidRPr="003F0432" w:rsidRDefault="003F0432" w:rsidP="00941848">
      <w:pPr>
        <w:spacing w:after="0" w:line="240" w:lineRule="auto"/>
        <w:ind w:firstLine="426"/>
        <w:jc w:val="both"/>
        <w:rPr>
          <w:rFonts w:ascii="Times New Roman" w:hAnsi="Times New Roman" w:cs="Times New Roman"/>
          <w:b/>
          <w:sz w:val="28"/>
          <w:szCs w:val="28"/>
          <w:lang w:val="en-US"/>
        </w:rPr>
      </w:pPr>
      <w:r w:rsidRPr="003F0432">
        <w:rPr>
          <w:rFonts w:ascii="Times New Roman" w:hAnsi="Times New Roman" w:cs="Times New Roman"/>
          <w:b/>
          <w:sz w:val="28"/>
          <w:szCs w:val="28"/>
          <w:lang w:val="en-US"/>
        </w:rPr>
        <w:t>Preparation of milk for coagulation:</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introduction of calcium chloride into milk</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entering into the milk potassium nitrate or sodium</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application of bacterial starter cultures and concentrates</w:t>
      </w:r>
    </w:p>
    <w:p w:rsidR="003F0432" w:rsidRPr="003F0432" w:rsidRDefault="003F0432" w:rsidP="00941848">
      <w:pPr>
        <w:spacing w:after="0" w:line="240" w:lineRule="auto"/>
        <w:ind w:firstLine="426"/>
        <w:jc w:val="both"/>
        <w:rPr>
          <w:rFonts w:ascii="Times New Roman" w:hAnsi="Times New Roman" w:cs="Times New Roman"/>
          <w:b/>
          <w:sz w:val="28"/>
          <w:szCs w:val="28"/>
          <w:lang w:val="en-US"/>
        </w:rPr>
      </w:pPr>
      <w:r w:rsidRPr="003F0432">
        <w:rPr>
          <w:rFonts w:ascii="Times New Roman" w:hAnsi="Times New Roman" w:cs="Times New Roman"/>
          <w:b/>
          <w:sz w:val="28"/>
          <w:szCs w:val="28"/>
          <w:lang w:val="en-US"/>
        </w:rPr>
        <w:t>Clot preparation and processing:</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milk curd processing clot and cheese grain</w:t>
      </w:r>
    </w:p>
    <w:p w:rsidR="003F0432" w:rsidRPr="003F0432" w:rsidRDefault="003F0432" w:rsidP="00941848">
      <w:pPr>
        <w:spacing w:after="0" w:line="240" w:lineRule="auto"/>
        <w:ind w:firstLine="426"/>
        <w:jc w:val="both"/>
        <w:rPr>
          <w:rFonts w:ascii="Times New Roman" w:hAnsi="Times New Roman" w:cs="Times New Roman"/>
          <w:b/>
          <w:sz w:val="28"/>
          <w:szCs w:val="28"/>
          <w:lang w:val="en-US"/>
        </w:rPr>
      </w:pPr>
      <w:r w:rsidRPr="003F0432">
        <w:rPr>
          <w:rFonts w:ascii="Times New Roman" w:hAnsi="Times New Roman" w:cs="Times New Roman"/>
          <w:b/>
          <w:sz w:val="28"/>
          <w:szCs w:val="28"/>
          <w:lang w:val="en-US"/>
        </w:rPr>
        <w:t>Cheese molding:</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self-pressing and pressing of cheese</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cheesecake</w:t>
      </w:r>
    </w:p>
    <w:p w:rsidR="003F0432" w:rsidRPr="003F0432" w:rsidRDefault="003F0432" w:rsidP="00941848">
      <w:pPr>
        <w:spacing w:after="0" w:line="240" w:lineRule="auto"/>
        <w:ind w:firstLine="426"/>
        <w:jc w:val="both"/>
        <w:rPr>
          <w:rFonts w:ascii="Times New Roman" w:hAnsi="Times New Roman" w:cs="Times New Roman"/>
          <w:b/>
          <w:sz w:val="28"/>
          <w:szCs w:val="28"/>
          <w:lang w:val="en-US"/>
        </w:rPr>
      </w:pPr>
      <w:r w:rsidRPr="003F0432">
        <w:rPr>
          <w:rFonts w:ascii="Times New Roman" w:hAnsi="Times New Roman" w:cs="Times New Roman"/>
          <w:b/>
          <w:sz w:val="28"/>
          <w:szCs w:val="28"/>
          <w:lang w:val="en-US"/>
        </w:rPr>
        <w:t>Ripening of cheese.</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Duration and modes of technological operations are different for different types of cheese.</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Preparation of milk for the production of cheese can be carried out in various ways, depending on the available raw materials and equipment.</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When processing mature and part of immature milk, the milk mixture is sent by pump through the equalization tank to the recovery section of the pasteurization-cooling plant. Preheated milk is fed to a separator-normalizer for purification and normalization. Then, after the heat treatment in the pasteurization and cooling section in the recovery section to the coagulation temperature, the milk is passed through the meter to the cheese grain p</w:t>
      </w:r>
      <w:r w:rsidR="007338D3">
        <w:rPr>
          <w:rFonts w:ascii="Times New Roman" w:hAnsi="Times New Roman" w:cs="Times New Roman"/>
          <w:sz w:val="28"/>
          <w:szCs w:val="28"/>
          <w:lang w:val="en-US"/>
        </w:rPr>
        <w:t>roduction unit</w:t>
      </w:r>
      <w:r w:rsidRPr="003F0432">
        <w:rPr>
          <w:rFonts w:ascii="Times New Roman" w:hAnsi="Times New Roman" w:cs="Times New Roman"/>
          <w:sz w:val="28"/>
          <w:szCs w:val="28"/>
          <w:lang w:val="en-US"/>
        </w:rPr>
        <w:t>.</w:t>
      </w:r>
    </w:p>
    <w:p w:rsidR="003F0432" w:rsidRP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Fresh unripe milk is sent to ripen in raw form. In this case, the milk is pumped to the preheater, then to the milk-cleaning separator and the cooler. Chilled milk is fed into the tank for maturation. After maturing, milk is sent through the equalization tank by a pump to the recovery section of the pasteurization-cooling unit, then to the separator-normalizer. Normalized milk enters the pasteurization and recuperation section of the pasteurization-cooling plant. The milk pasteurized and cooled to the coagulation temperature is fed through a counter to the cheese grain production unit.</w:t>
      </w:r>
    </w:p>
    <w:p w:rsidR="003F0432" w:rsidRDefault="003F0432" w:rsidP="00941848">
      <w:pPr>
        <w:spacing w:after="0" w:line="240" w:lineRule="auto"/>
        <w:ind w:firstLine="426"/>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Fresh immature milk with increased bacterial contamination is sent to the ripened after thermization. In this case, the milk is pumped to the equalizing tank of the pasteurization-cooling unit and then to the recovery section. From the recovery section of the pasteurization-cooling plant, the milk is directed to a separator-normalizer. The purified and normalized milk is returned to the pasteurization and cooling plant, where it is thermized and cooled to the maturing temperature. When the container is filled into the milk, a bacterial ferment is introduced into the milk. Ripened milk is sent to a pasteurization-cooling plant. The milk pasteurized and cooled to the coagulation temperature is fed through a counter to the cheese grain p</w:t>
      </w:r>
      <w:r w:rsidR="007338D3">
        <w:rPr>
          <w:rFonts w:ascii="Times New Roman" w:hAnsi="Times New Roman" w:cs="Times New Roman"/>
          <w:sz w:val="28"/>
          <w:szCs w:val="28"/>
          <w:lang w:val="en-US"/>
        </w:rPr>
        <w:t>roduction unit</w:t>
      </w:r>
      <w:r w:rsidRPr="003F0432">
        <w:rPr>
          <w:rFonts w:ascii="Times New Roman" w:hAnsi="Times New Roman" w:cs="Times New Roman"/>
          <w:sz w:val="28"/>
          <w:szCs w:val="28"/>
          <w:lang w:val="en-US"/>
        </w:rPr>
        <w:t>. If ultrafiltration is used in cheese production, an ultrafiltration plant is included in the milk preparation scheme for che</w:t>
      </w:r>
      <w:r w:rsidR="007338D3">
        <w:rPr>
          <w:rFonts w:ascii="Times New Roman" w:hAnsi="Times New Roman" w:cs="Times New Roman"/>
          <w:sz w:val="28"/>
          <w:szCs w:val="28"/>
          <w:lang w:val="en-US"/>
        </w:rPr>
        <w:t>ese production</w:t>
      </w:r>
      <w:r w:rsidRPr="003F0432">
        <w:rPr>
          <w:rFonts w:ascii="Times New Roman" w:hAnsi="Times New Roman" w:cs="Times New Roman"/>
          <w:sz w:val="28"/>
          <w:szCs w:val="28"/>
          <w:lang w:val="en-US"/>
        </w:rPr>
        <w:t xml:space="preserve">. Milk pump is sent to the heater, then to the separator-normalizer. Purified and normalized milk is fed through an intermediate tank to an </w:t>
      </w:r>
      <w:r w:rsidRPr="003F0432">
        <w:rPr>
          <w:rFonts w:ascii="Times New Roman" w:hAnsi="Times New Roman" w:cs="Times New Roman"/>
          <w:sz w:val="28"/>
          <w:szCs w:val="28"/>
          <w:lang w:val="en-US"/>
        </w:rPr>
        <w:lastRenderedPageBreak/>
        <w:t>ultrafiltration unit. Milk concentrate enters the pasteurization section, and then into the cooling section of the pasteurization-cooling plant. Milk concentrate, cooled to the coagulation temperature, is sent to the cheese making machine, and cooled to (6 ± 2) ° C - for intermediate storage.</w:t>
      </w:r>
    </w:p>
    <w:p w:rsidR="003F0432" w:rsidRPr="009A0513" w:rsidRDefault="003F0432" w:rsidP="00941848">
      <w:pPr>
        <w:spacing w:after="0" w:line="240" w:lineRule="auto"/>
        <w:ind w:firstLine="426"/>
        <w:jc w:val="both"/>
        <w:rPr>
          <w:rFonts w:ascii="Times New Roman" w:hAnsi="Times New Roman" w:cs="Times New Roman"/>
          <w:sz w:val="28"/>
          <w:szCs w:val="28"/>
          <w:lang w:val="en-US"/>
        </w:rPr>
      </w:pPr>
    </w:p>
    <w:p w:rsidR="00890C62" w:rsidRDefault="00925F9A" w:rsidP="001807E1">
      <w:pPr>
        <w:spacing w:line="240" w:lineRule="auto"/>
        <w:ind w:firstLine="426"/>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Lecture 9. </w:t>
      </w:r>
      <w:r w:rsidR="00890C62" w:rsidRPr="00925F9A">
        <w:rPr>
          <w:rFonts w:ascii="Times New Roman" w:hAnsi="Times New Roman" w:cs="Times New Roman"/>
          <w:b/>
          <w:sz w:val="28"/>
          <w:szCs w:val="28"/>
          <w:lang w:val="en-US"/>
        </w:rPr>
        <w:t>Preparation of milk for cheese production</w:t>
      </w:r>
    </w:p>
    <w:p w:rsidR="00925F9A" w:rsidRPr="00925F9A" w:rsidRDefault="00925F9A" w:rsidP="00925F9A">
      <w:pPr>
        <w:pStyle w:val="a6"/>
        <w:numPr>
          <w:ilvl w:val="0"/>
          <w:numId w:val="14"/>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Q</w:t>
      </w:r>
      <w:r w:rsidRPr="00925F9A">
        <w:rPr>
          <w:rFonts w:ascii="Times New Roman" w:hAnsi="Times New Roman" w:cs="Times New Roman"/>
          <w:sz w:val="28"/>
          <w:szCs w:val="28"/>
          <w:lang w:val="en-US"/>
        </w:rPr>
        <w:t>uality control and milk sorting</w:t>
      </w:r>
      <w:r>
        <w:rPr>
          <w:rFonts w:ascii="Times New Roman" w:hAnsi="Times New Roman" w:cs="Times New Roman"/>
          <w:sz w:val="28"/>
          <w:szCs w:val="28"/>
          <w:lang w:val="en-US"/>
        </w:rPr>
        <w:t xml:space="preserve">, </w:t>
      </w:r>
      <w:r w:rsidRPr="00925F9A">
        <w:rPr>
          <w:rFonts w:ascii="Times New Roman" w:hAnsi="Times New Roman" w:cs="Times New Roman"/>
          <w:sz w:val="28"/>
          <w:szCs w:val="28"/>
          <w:lang w:val="en-US"/>
        </w:rPr>
        <w:t>milk reservation</w:t>
      </w:r>
      <w:r>
        <w:rPr>
          <w:rFonts w:ascii="Times New Roman" w:hAnsi="Times New Roman" w:cs="Times New Roman"/>
          <w:sz w:val="28"/>
          <w:szCs w:val="28"/>
          <w:lang w:val="en-US"/>
        </w:rPr>
        <w:t xml:space="preserve">, </w:t>
      </w:r>
      <w:r w:rsidRPr="00925F9A">
        <w:rPr>
          <w:rFonts w:ascii="Times New Roman" w:hAnsi="Times New Roman" w:cs="Times New Roman"/>
          <w:sz w:val="28"/>
          <w:szCs w:val="28"/>
          <w:lang w:val="en-US"/>
        </w:rPr>
        <w:t>milk ripening</w:t>
      </w:r>
    </w:p>
    <w:p w:rsidR="00925F9A" w:rsidRDefault="00925F9A" w:rsidP="00925F9A">
      <w:pPr>
        <w:spacing w:after="0" w:line="240" w:lineRule="auto"/>
        <w:jc w:val="both"/>
        <w:rPr>
          <w:rFonts w:ascii="Times New Roman" w:hAnsi="Times New Roman" w:cs="Times New Roman"/>
          <w:sz w:val="28"/>
          <w:szCs w:val="28"/>
          <w:lang w:val="en-US"/>
        </w:rPr>
      </w:pPr>
      <w:r w:rsidRPr="003F0432">
        <w:rPr>
          <w:rFonts w:ascii="Times New Roman" w:hAnsi="Times New Roman" w:cs="Times New Roman"/>
          <w:sz w:val="28"/>
          <w:szCs w:val="28"/>
          <w:lang w:val="en-US"/>
        </w:rPr>
        <w:t>Normalization</w:t>
      </w:r>
    </w:p>
    <w:p w:rsidR="00925F9A" w:rsidRDefault="00925F9A" w:rsidP="00925F9A">
      <w:pPr>
        <w:pStyle w:val="a6"/>
        <w:numPr>
          <w:ilvl w:val="0"/>
          <w:numId w:val="14"/>
        </w:numPr>
        <w:spacing w:after="0" w:line="240" w:lineRule="auto"/>
        <w:jc w:val="both"/>
        <w:rPr>
          <w:rFonts w:ascii="Times New Roman" w:hAnsi="Times New Roman" w:cs="Times New Roman"/>
          <w:sz w:val="28"/>
          <w:szCs w:val="28"/>
          <w:lang w:val="en-US"/>
        </w:rPr>
      </w:pPr>
      <w:r w:rsidRPr="00925F9A">
        <w:rPr>
          <w:rFonts w:ascii="Times New Roman" w:hAnsi="Times New Roman" w:cs="Times New Roman"/>
          <w:sz w:val="28"/>
          <w:szCs w:val="28"/>
          <w:lang w:val="en-US"/>
        </w:rPr>
        <w:t>Heat treatment</w:t>
      </w:r>
      <w:r>
        <w:rPr>
          <w:rFonts w:ascii="Times New Roman" w:hAnsi="Times New Roman" w:cs="Times New Roman"/>
          <w:sz w:val="28"/>
          <w:szCs w:val="28"/>
          <w:lang w:val="en-US"/>
        </w:rPr>
        <w:t xml:space="preserve">: </w:t>
      </w:r>
      <w:r w:rsidRPr="00925F9A">
        <w:rPr>
          <w:rFonts w:ascii="Times New Roman" w:hAnsi="Times New Roman" w:cs="Times New Roman"/>
          <w:sz w:val="28"/>
          <w:szCs w:val="28"/>
          <w:lang w:val="en-US"/>
        </w:rPr>
        <w:t>vacuum treatment</w:t>
      </w:r>
      <w:r>
        <w:rPr>
          <w:rFonts w:ascii="Times New Roman" w:hAnsi="Times New Roman" w:cs="Times New Roman"/>
          <w:sz w:val="28"/>
          <w:szCs w:val="28"/>
          <w:lang w:val="en-US"/>
        </w:rPr>
        <w:t xml:space="preserve">, </w:t>
      </w:r>
      <w:r w:rsidRPr="00925F9A">
        <w:rPr>
          <w:rFonts w:ascii="Times New Roman" w:hAnsi="Times New Roman" w:cs="Times New Roman"/>
          <w:sz w:val="28"/>
          <w:szCs w:val="28"/>
          <w:lang w:val="en-US"/>
        </w:rPr>
        <w:t>ultrafiltration of milk</w:t>
      </w:r>
    </w:p>
    <w:p w:rsidR="00925F9A" w:rsidRDefault="00925F9A" w:rsidP="00941848">
      <w:pPr>
        <w:pStyle w:val="a6"/>
        <w:numPr>
          <w:ilvl w:val="0"/>
          <w:numId w:val="14"/>
        </w:numPr>
        <w:spacing w:after="0" w:line="240" w:lineRule="auto"/>
        <w:jc w:val="both"/>
        <w:rPr>
          <w:rFonts w:ascii="Times New Roman" w:hAnsi="Times New Roman" w:cs="Times New Roman"/>
          <w:sz w:val="28"/>
          <w:szCs w:val="28"/>
          <w:lang w:val="en-US"/>
        </w:rPr>
      </w:pPr>
      <w:r w:rsidRPr="00925F9A">
        <w:rPr>
          <w:rFonts w:ascii="Times New Roman" w:hAnsi="Times New Roman" w:cs="Times New Roman"/>
          <w:sz w:val="28"/>
          <w:szCs w:val="28"/>
          <w:lang w:val="en-US"/>
        </w:rPr>
        <w:t>Application of starter cultures and bacterial concentrates</w:t>
      </w:r>
    </w:p>
    <w:p w:rsidR="00941848" w:rsidRPr="00941848" w:rsidRDefault="00941848" w:rsidP="00941848">
      <w:pPr>
        <w:pStyle w:val="a6"/>
        <w:spacing w:after="0" w:line="240" w:lineRule="auto"/>
        <w:jc w:val="both"/>
        <w:rPr>
          <w:rFonts w:ascii="Times New Roman" w:hAnsi="Times New Roman" w:cs="Times New Roman"/>
          <w:sz w:val="28"/>
          <w:szCs w:val="28"/>
          <w:lang w:val="en-US"/>
        </w:rPr>
      </w:pPr>
    </w:p>
    <w:p w:rsidR="00890C62" w:rsidRPr="009A0513" w:rsidRDefault="00890C62" w:rsidP="001807E1">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Preparation of milk for the production of cheese can be carried out in various ways, depending on the available raw materials and equipment.</w:t>
      </w:r>
    </w:p>
    <w:p w:rsidR="00890C62" w:rsidRPr="009A0513" w:rsidRDefault="00890C62" w:rsidP="001807E1">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When processing mature and part of immature milk, the milk mixture is sent by pump through the equalizing tank to the recovery section of the pasteurization-cooling plant. Preheated milk is fed to a separator-normalizer for purification and normalization. Then, after the heat treatment in the pasteurization and cooling section in the recovery section to the coagulation temperature, the milk is fed through a meter to the cheese grain p</w:t>
      </w:r>
      <w:r w:rsidR="001807E1">
        <w:rPr>
          <w:rFonts w:ascii="Times New Roman" w:hAnsi="Times New Roman" w:cs="Times New Roman"/>
          <w:sz w:val="28"/>
          <w:szCs w:val="28"/>
          <w:lang w:val="en-US"/>
        </w:rPr>
        <w:t>roduction unit</w:t>
      </w:r>
      <w:r w:rsidRPr="009A0513">
        <w:rPr>
          <w:rFonts w:ascii="Times New Roman" w:hAnsi="Times New Roman" w:cs="Times New Roman"/>
          <w:sz w:val="28"/>
          <w:szCs w:val="28"/>
          <w:lang w:val="en-US"/>
        </w:rPr>
        <w:t>.</w:t>
      </w:r>
    </w:p>
    <w:p w:rsidR="00890C62" w:rsidRPr="009A0513" w:rsidRDefault="00890C62" w:rsidP="001807E1">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Fresh unripe milk is sent to ripen in raw form. In this case, the milk is pumped to the preheater, then to the milk-cleaning separator and the cooler. Chilled milk is fed into the tank for maturation. After maturing, milk is sent through the equalization tank by a pump to the recovery section of the pasteurization-cooling unit, then to the separator-normalizer. Normalized milk enters the pasteurization and recuperation section of the pasteurization-cooling plant. The milk pasteurized and cooled to the coagulation temperature is fed through a counter to the cheese grain production unit.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Fresh immature milk with increased bacterial contamination is sent to the ripened after thermization. In this case, the milk is pumped to the equalizing tank of the pasteurization-cooling unit and then to the recovery section. From the recovery section of the pasteurization-cooling plant, the milk is directed to a separator-normalizer. The purified and normalized milk is returned to a pasteurization cooling plant where it is thermized and cooled to the maturing temperature. When the container is filled into the milk, a bacterial ferment is introduced into the milk. Ripened milk is sent to a pasteurization-cooling plant. The milk pasteurized and cooled to the coagulation temperature is fed through a counter into the cheese grain production unit (Fig., Variant B). If ultrafiltration is used in cheese production, an ultrafiltration plant is included in the milk preparation scheme for cheese production (Fig., Variant D). Milk pump is sent to the heater, then to the separator-normalizer. Purified and normalized milk is fed through an intermediate tank to an ultrafiltration unit. Milk concentrate enters the pasteurization section, and then into the cooling section of the pasteurization-cooling plant. Milk concentrate, cooled to the coagulation temperature, is sent to the cheese making machine, and cooled to (6 ± 2) ° C - for intermediate storage.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lastRenderedPageBreak/>
        <w:t>Reservation and maturation of milk.</w:t>
      </w:r>
      <w:r w:rsidRPr="009A0513">
        <w:rPr>
          <w:rFonts w:ascii="Times New Roman" w:hAnsi="Times New Roman" w:cs="Times New Roman"/>
          <w:sz w:val="28"/>
          <w:szCs w:val="28"/>
          <w:lang w:val="en-US"/>
        </w:rPr>
        <w:t xml:space="preserve"> Mechanization and automation of the cheese production can be carried out only when using the same composition and properties of raw materials. However, the composition and properties of the batches of milk supplied to the plant varies. With the aim of obtaining a homogeneous raw material to day operation of the plant milk reserve.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Redundancy of milk is in storage at a temperature of from 2 to 6 °C for more than 24 h after milking, cleaning and cooling.</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Cheese cannot be produced from fresh milk and chilled immediately after milking to (4±2)°C. After milking the milk is bactericidal phase in this milk microflora is not developed. To obtain cheese of high quality is necessary to fresh milk ripe.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For maturation, up to 30% of processed milk is left. Milk maturation consists in keeping it at a temperature of (10 ± 2) ° C for (12 ± 2) h with the addition of (0.1-0.3%) or without adding the ferment of lactic acid bacteria. During the maturation, the composition and properties of milk change.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Maturation occurs at low temperature and long exposure, while the solubility of calcium salts increases: while colloidal calcium phosphate passes into a truly soluble.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During the maturation of milk, lactic acid bacteria develop, which ferment milk sugar with the formation of lactic acid. The resulting lactic acid promotes the transition of calcium hydrogenphosphates to more soluble dihydrogen phosphates. Maturation of milk is accompanied by an increase in the titrated acidity in (1-2) oT and a decrease in pH by (0.09 ± 0.05) units. When the pH is lowered, partial demineralization of the casein micelles takes place to form soluble calcium salts in the aqueous phase of milk. An increase in the amount of free calcium ions, while decreasing the pH of the milk, results in the enlargement of the casein micelles.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When milk ripens, enzymatic decomposition of proteins (proteolysis) occurs, as a result of which the content of various nitrogen compounds increases in milk.</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Maturation is accompanied by a decrease in the oxidation-reduction potential of milk.</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All these changes in the composition and properties of milk during maturation positively affect the coagulation of milk, the development of microbiological and biochemical processes in cheese and its quality. The coagulability of milk with a rennet enzyme significantly improves, the microflora of the ferment develops more actively, which ensures a normal processing of the clot. In this case, the release of whey from the grain is accelerated and the acidity increases more vigorously. Processes of development and maturation of cheese are accelerated.</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For milk ripening, milk is delivered not less than grade I by reductase and rennet-fermenting samples without adding or adding bacterial ferment in an amount from 0.005 to 0.01%. The limiting acidity of milk after maturation should not exceed 20 ° 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Milk with increased bacterial contamination (second class in the sample for reductase) is directed to maturation after thermalization - heating to a temperature of 65</w:t>
      </w:r>
      <w:r w:rsidRPr="009A0513">
        <w:rPr>
          <w:rFonts w:ascii="Times New Roman" w:hAnsi="Times New Roman" w:cs="Times New Roman"/>
        </w:rPr>
        <w:sym w:font="Symbol" w:char="F0B1"/>
      </w:r>
      <w:r w:rsidRPr="009A0513">
        <w:rPr>
          <w:rFonts w:ascii="Times New Roman" w:hAnsi="Times New Roman" w:cs="Times New Roman"/>
          <w:sz w:val="28"/>
          <w:szCs w:val="28"/>
          <w:lang w:val="en-US"/>
        </w:rPr>
        <w:t xml:space="preserve">2 ºС with an exposure of 20 to 25 seconds with the addition of a bacterial </w:t>
      </w:r>
      <w:r w:rsidRPr="009A0513">
        <w:rPr>
          <w:rFonts w:ascii="Times New Roman" w:hAnsi="Times New Roman" w:cs="Times New Roman"/>
          <w:sz w:val="28"/>
          <w:szCs w:val="28"/>
          <w:lang w:val="en-US"/>
        </w:rPr>
        <w:lastRenderedPageBreak/>
        <w:t xml:space="preserve">starter from 0.05 to 0.3% of the milk weight. When maturing, such milk before the production of cheese must be pasteurized. </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When the pasteurized milk ripens, the bacterial leaven must be used. To this end, the milk is pasteurized at a temperature of 72-74 ° C, cooled to 20-22 ° C, 0.1-0.3% of the bacterial ferment is introduced and left at this temperature to increase the acidity by 1-2 ° C. If the mature milk cooked in this way is not used immediately, then it is cooled to 8-10 ° C and stored. Mature milk, cooked from pasteurized, does not require additional heat treatment.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When composing the mixture for cheese production, the ratio of mature and fresh milk is set depending on the type of cheese and the desired intensity development of microbiological processes. Control of the intensity of microbiological processes is carried out according to the titratable acidity of the milk before coagulation and the increase in the acidity of the whey during grain processing. Thus, the acidity of milk before coagulation for Dutch-type cheeses should be 17-19 ◦T, for cheese type Swiss - 17-20 ◦T, for soft cheeses - 23-25 ​​◦T, for brine cheeses - 20-21 ◦T, cheeses of Cheddar type and Russian - 21-22 ◦T, for cheese - 22-23 ◦T.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Normalization of milk.</w:t>
      </w:r>
      <w:r w:rsidRPr="009A0513">
        <w:rPr>
          <w:rFonts w:ascii="Times New Roman" w:hAnsi="Times New Roman" w:cs="Times New Roman"/>
          <w:sz w:val="28"/>
          <w:szCs w:val="28"/>
          <w:lang w:val="en-US"/>
        </w:rPr>
        <w:t xml:space="preserve"> To obtain a standard cheese composition, the milk is normalized. In normalized milk, it is necessary to obtain a ratio of the mass fractions of fat and protein to ensure a standard ratio of these parts in the finished product. Regulation of the ratio in the raw material is carried out by increasing or decreasing the mass fraction of fat in the initial milk, for this it is necessary to calculate the mass fraction of fat in normalized milk by formula</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p>
    <w:p w:rsidR="00890C62" w:rsidRPr="009A0513" w:rsidRDefault="00890C62" w:rsidP="009A0513">
      <w:pPr>
        <w:spacing w:after="0" w:line="240" w:lineRule="auto"/>
        <w:ind w:firstLine="426"/>
        <w:jc w:val="center"/>
        <w:rPr>
          <w:rFonts w:ascii="Times New Roman" w:hAnsi="Times New Roman" w:cs="Times New Roman"/>
          <w:sz w:val="28"/>
          <w:szCs w:val="28"/>
          <w:lang w:val="en-US"/>
        </w:rPr>
      </w:pPr>
      <w:r w:rsidRPr="009A0513">
        <w:rPr>
          <w:rFonts w:ascii="Times New Roman" w:hAnsi="Times New Roman" w:cs="Times New Roman"/>
          <w:i/>
          <w:iCs/>
          <w:color w:val="000000"/>
          <w:sz w:val="28"/>
          <w:szCs w:val="28"/>
        </w:rPr>
        <w:t>Ж</w:t>
      </w:r>
      <w:r w:rsidRPr="009A0513">
        <w:rPr>
          <w:rFonts w:ascii="Times New Roman" w:hAnsi="Times New Roman" w:cs="Times New Roman"/>
          <w:i/>
          <w:iCs/>
          <w:color w:val="000000"/>
          <w:sz w:val="28"/>
          <w:szCs w:val="28"/>
          <w:vertAlign w:val="subscript"/>
        </w:rPr>
        <w:t>н</w:t>
      </w:r>
      <w:r w:rsidRPr="009A0513">
        <w:rPr>
          <w:rFonts w:ascii="Times New Roman" w:hAnsi="Times New Roman" w:cs="Times New Roman"/>
          <w:i/>
          <w:iCs/>
          <w:color w:val="000000"/>
          <w:sz w:val="28"/>
          <w:szCs w:val="28"/>
          <w:vertAlign w:val="subscript"/>
          <w:lang w:val="en-US"/>
        </w:rPr>
        <w:t>.</w:t>
      </w:r>
      <w:r w:rsidRPr="009A0513">
        <w:rPr>
          <w:rFonts w:ascii="Times New Roman" w:hAnsi="Times New Roman" w:cs="Times New Roman"/>
          <w:i/>
          <w:iCs/>
          <w:color w:val="000000"/>
          <w:sz w:val="28"/>
          <w:szCs w:val="28"/>
          <w:vertAlign w:val="subscript"/>
        </w:rPr>
        <w:t>м</w:t>
      </w:r>
      <w:r w:rsidRPr="009A0513">
        <w:rPr>
          <w:rFonts w:ascii="Times New Roman" w:hAnsi="Times New Roman" w:cs="Times New Roman"/>
          <w:i/>
          <w:iCs/>
          <w:color w:val="000000"/>
          <w:sz w:val="28"/>
          <w:szCs w:val="28"/>
          <w:lang w:val="en-US"/>
        </w:rPr>
        <w:t xml:space="preserve"> = </w:t>
      </w:r>
      <w:r w:rsidRPr="009A0513">
        <w:rPr>
          <w:rFonts w:ascii="Times New Roman" w:hAnsi="Times New Roman" w:cs="Times New Roman"/>
          <w:i/>
          <w:iCs/>
          <w:color w:val="000000"/>
          <w:sz w:val="28"/>
          <w:szCs w:val="28"/>
        </w:rPr>
        <w:t>К</w:t>
      </w:r>
      <w:r w:rsidRPr="009A0513">
        <w:rPr>
          <w:rFonts w:ascii="Times New Roman" w:hAnsi="Times New Roman" w:cs="Times New Roman"/>
          <w:i/>
          <w:iCs/>
          <w:color w:val="000000"/>
          <w:sz w:val="28"/>
          <w:szCs w:val="28"/>
          <w:vertAlign w:val="subscript"/>
        </w:rPr>
        <w:t>р</w:t>
      </w:r>
      <w:r w:rsidRPr="009A0513">
        <w:rPr>
          <w:rFonts w:ascii="Times New Roman" w:hAnsi="Times New Roman" w:cs="Times New Roman"/>
          <w:i/>
          <w:iCs/>
          <w:color w:val="000000"/>
          <w:sz w:val="28"/>
          <w:szCs w:val="28"/>
          <w:lang w:val="en-US"/>
        </w:rPr>
        <w:t xml:space="preserve"> </w:t>
      </w:r>
      <w:r w:rsidRPr="009A0513">
        <w:rPr>
          <w:rFonts w:ascii="Times New Roman" w:hAnsi="Times New Roman" w:cs="Times New Roman"/>
          <w:i/>
          <w:iCs/>
          <w:color w:val="000000"/>
          <w:sz w:val="28"/>
          <w:szCs w:val="28"/>
        </w:rPr>
        <w:t>Б</w:t>
      </w:r>
      <w:r w:rsidRPr="009A0513">
        <w:rPr>
          <w:rFonts w:ascii="Times New Roman" w:hAnsi="Times New Roman" w:cs="Times New Roman"/>
          <w:i/>
          <w:iCs/>
          <w:color w:val="000000"/>
          <w:sz w:val="28"/>
          <w:szCs w:val="28"/>
          <w:vertAlign w:val="subscript"/>
        </w:rPr>
        <w:t>м</w:t>
      </w:r>
      <w:r w:rsidRPr="009A0513">
        <w:rPr>
          <w:rFonts w:ascii="Times New Roman" w:hAnsi="Times New Roman" w:cs="Times New Roman"/>
          <w:sz w:val="28"/>
          <w:szCs w:val="28"/>
          <w:lang w:val="en-US"/>
        </w:rPr>
        <w:t>,</w:t>
      </w:r>
    </w:p>
    <w:p w:rsidR="00890C62" w:rsidRPr="009A0513" w:rsidRDefault="00890C62" w:rsidP="009A0513">
      <w:pPr>
        <w:spacing w:after="0" w:line="240" w:lineRule="auto"/>
        <w:ind w:firstLine="426"/>
        <w:jc w:val="center"/>
        <w:rPr>
          <w:rFonts w:ascii="Times New Roman" w:hAnsi="Times New Roman" w:cs="Times New Roman"/>
          <w:sz w:val="28"/>
          <w:szCs w:val="28"/>
          <w:lang w:val="en-US"/>
        </w:rPr>
      </w:pPr>
    </w:p>
    <w:p w:rsidR="00890C62" w:rsidRPr="009A0513" w:rsidRDefault="00890C62" w:rsidP="009A0513">
      <w:pPr>
        <w:spacing w:after="0" w:line="240" w:lineRule="auto"/>
        <w:ind w:firstLine="426"/>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Where,  </w:t>
      </w:r>
      <w:r w:rsidRPr="009A0513">
        <w:rPr>
          <w:rFonts w:ascii="Times New Roman" w:hAnsi="Times New Roman" w:cs="Times New Roman"/>
          <w:i/>
          <w:iCs/>
          <w:color w:val="000000"/>
          <w:sz w:val="28"/>
          <w:szCs w:val="28"/>
        </w:rPr>
        <w:t>Ж</w:t>
      </w:r>
      <w:r w:rsidRPr="009A0513">
        <w:rPr>
          <w:rFonts w:ascii="Times New Roman" w:hAnsi="Times New Roman" w:cs="Times New Roman"/>
          <w:i/>
          <w:iCs/>
          <w:color w:val="000000"/>
          <w:sz w:val="28"/>
          <w:szCs w:val="28"/>
          <w:vertAlign w:val="subscript"/>
        </w:rPr>
        <w:t>нм</w:t>
      </w:r>
      <w:r w:rsidRPr="009A0513">
        <w:rPr>
          <w:rFonts w:ascii="Times New Roman" w:hAnsi="Times New Roman" w:cs="Times New Roman"/>
          <w:i/>
          <w:iCs/>
          <w:color w:val="000000"/>
          <w:sz w:val="28"/>
          <w:szCs w:val="28"/>
          <w:vertAlign w:val="subscript"/>
          <w:lang w:val="en-US"/>
        </w:rPr>
        <w:t>.</w:t>
      </w:r>
      <w:r w:rsidRPr="009A0513">
        <w:rPr>
          <w:rFonts w:ascii="Times New Roman" w:hAnsi="Times New Roman" w:cs="Times New Roman"/>
          <w:sz w:val="28"/>
          <w:szCs w:val="28"/>
          <w:lang w:val="en-US"/>
        </w:rPr>
        <w:t xml:space="preserve"> – the required mass fraction of fat in normalized milk, %;</w:t>
      </w:r>
    </w:p>
    <w:p w:rsidR="00890C62" w:rsidRPr="009A0513" w:rsidRDefault="00890C62" w:rsidP="009A0513">
      <w:pPr>
        <w:spacing w:after="0" w:line="240" w:lineRule="auto"/>
        <w:ind w:firstLine="426"/>
        <w:rPr>
          <w:rFonts w:ascii="Times New Roman" w:hAnsi="Times New Roman" w:cs="Times New Roman"/>
          <w:sz w:val="28"/>
          <w:szCs w:val="28"/>
          <w:lang w:val="en-US"/>
        </w:rPr>
      </w:pPr>
      <w:r w:rsidRPr="009A0513">
        <w:rPr>
          <w:rFonts w:ascii="Times New Roman" w:hAnsi="Times New Roman" w:cs="Times New Roman"/>
          <w:i/>
          <w:iCs/>
          <w:color w:val="000000"/>
          <w:sz w:val="28"/>
          <w:szCs w:val="28"/>
        </w:rPr>
        <w:t>К</w:t>
      </w:r>
      <w:r w:rsidRPr="009A0513">
        <w:rPr>
          <w:rFonts w:ascii="Times New Roman" w:hAnsi="Times New Roman" w:cs="Times New Roman"/>
          <w:i/>
          <w:iCs/>
          <w:color w:val="000000"/>
          <w:sz w:val="28"/>
          <w:szCs w:val="28"/>
          <w:vertAlign w:val="subscript"/>
        </w:rPr>
        <w:t>Р</w:t>
      </w:r>
      <w:r w:rsidRPr="009A0513">
        <w:rPr>
          <w:rFonts w:ascii="Times New Roman" w:hAnsi="Times New Roman" w:cs="Times New Roman"/>
          <w:sz w:val="28"/>
          <w:szCs w:val="28"/>
          <w:vertAlign w:val="subscript"/>
          <w:lang w:val="en-US"/>
        </w:rPr>
        <w:t xml:space="preserve"> </w:t>
      </w:r>
      <w:r w:rsidRPr="009A0513">
        <w:rPr>
          <w:rFonts w:ascii="Times New Roman" w:hAnsi="Times New Roman" w:cs="Times New Roman"/>
          <w:sz w:val="28"/>
          <w:szCs w:val="28"/>
          <w:lang w:val="en-US"/>
        </w:rPr>
        <w:t xml:space="preserve">– design factor ; </w:t>
      </w:r>
    </w:p>
    <w:p w:rsidR="00890C62" w:rsidRPr="009A0513" w:rsidRDefault="00890C62" w:rsidP="009A0513">
      <w:pPr>
        <w:spacing w:after="0" w:line="240" w:lineRule="auto"/>
        <w:ind w:firstLine="426"/>
        <w:rPr>
          <w:rFonts w:ascii="Times New Roman" w:hAnsi="Times New Roman" w:cs="Times New Roman"/>
          <w:sz w:val="28"/>
          <w:szCs w:val="28"/>
          <w:lang w:val="en-US"/>
        </w:rPr>
      </w:pPr>
      <w:r w:rsidRPr="009A0513">
        <w:rPr>
          <w:rFonts w:ascii="Times New Roman" w:hAnsi="Times New Roman" w:cs="Times New Roman"/>
          <w:i/>
          <w:iCs/>
          <w:color w:val="000000"/>
          <w:sz w:val="28"/>
          <w:szCs w:val="28"/>
        </w:rPr>
        <w:t>Б</w:t>
      </w:r>
      <w:r w:rsidRPr="009A0513">
        <w:rPr>
          <w:rFonts w:ascii="Times New Roman" w:hAnsi="Times New Roman" w:cs="Times New Roman"/>
          <w:i/>
          <w:iCs/>
          <w:color w:val="000000"/>
          <w:sz w:val="28"/>
          <w:szCs w:val="28"/>
          <w:vertAlign w:val="subscript"/>
        </w:rPr>
        <w:t>м</w:t>
      </w:r>
      <w:r w:rsidRPr="009A0513">
        <w:rPr>
          <w:rFonts w:ascii="Times New Roman" w:hAnsi="Times New Roman" w:cs="Times New Roman"/>
          <w:sz w:val="28"/>
          <w:szCs w:val="28"/>
          <w:lang w:val="en-US"/>
        </w:rPr>
        <w:t xml:space="preserve"> – mass fraction of protein in the original milk , %.</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estimated coefficient determined empirically. This is carried out several excavations of cheese, setting the estimated fat of the normalized milk with the tables available in the technological instructions for the production of cheese. In the original milk, determine the mass percent of protein, and in the cheese after pressing, the mass fraction of fat in dry matter. Latest should be at 1 or 1.5 % higher than the standard (considering the fact that as a result of brining is the value of the mass fraction of fat in dry matter of cheese is reduced).</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normalization of milk is carried out in a stream, using the separator-Normalizer or by mixing whole milk with the calculated mass of cream or skim milk.</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 xml:space="preserve">Thermal, vacuum and ultrafiltration treatment of milk. </w:t>
      </w:r>
      <w:r w:rsidRPr="009A0513">
        <w:rPr>
          <w:rFonts w:ascii="Times New Roman" w:hAnsi="Times New Roman" w:cs="Times New Roman"/>
          <w:sz w:val="28"/>
          <w:szCs w:val="28"/>
          <w:lang w:val="en-US"/>
        </w:rPr>
        <w:t>To obtain a high-quality finished product, the absence of extraneous microflora and gaseous phase in milk is essential, which is ensured by thermal and vacuum treatment of milk, as well as the mass fraction of protein in milk, which can be provided by ultrafiltration of part of the processed milk.</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lastRenderedPageBreak/>
        <w:t>Heat treatment of milk is carried out to destroy technically harmful for cheese making and pathogenic microflora, viruses and bacteriophages.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result of the heat treatment changes the native properties of milk.</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There is a partial denaturation of the casein, soluble hydro - and dihydrophosphate calcium transformed into insoluble form of calcium phosphate. The heat treatment denatured whey proteins, with β-lactoglobulin forms a complex with x-casein, thereby reducing atachement of casein rennet enzyme, resulting in deteriorating the coagulation ability of milk under action of rennet. Denaturated whey proteins in the coagulation of milk casein clot is captured, resulting in delayed dewatering, as whey proteins have high hydration properties than casein, and worsens the quality of clot.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To determine the dependence of the duration of coagulation of milk on the temperature of pasteurization, an experiment was conducted. Milk was pasteurized at various temperatures, cooled to 32 ° C and rennet enzyme was added. The following data were obtained:</w:t>
      </w:r>
    </w:p>
    <w:p w:rsidR="002C161E" w:rsidRDefault="002C161E" w:rsidP="009A0513">
      <w:pPr>
        <w:spacing w:after="0" w:line="240" w:lineRule="auto"/>
        <w:ind w:firstLine="426"/>
        <w:jc w:val="both"/>
        <w:rPr>
          <w:rFonts w:ascii="Times New Roman" w:hAnsi="Times New Roman" w:cs="Times New Roman"/>
          <w:sz w:val="28"/>
          <w:szCs w:val="28"/>
          <w:lang w:val="en-US"/>
        </w:rPr>
      </w:pP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Milk pasteurization temperature, ºС     65   72    80      85</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Clotting time, min                                  57   60   120    142</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duration of clotting significantly increases with increasing pasteurization temperature. Therefore, in cheese-making, not very high pasteurization temperatures of 70 to 72 ºС are taken with an exposure time of 20 to 25 s. In case of increased bacterial contamination of milk, it is allowed to increase the pasteurization temperature to 76 ºС with the same exposure. Milk is pasteurized immediately before processing for cheese. Since the pasteurization regimes used in cheese making are such that spore forms of microorganisms and part of the thermophilic microflora are not destroyed, it is advisable to combine the processing of milk on a separator-bacterioseterer followed by pasteurization. Milk processing on the separator-bacterial separator allows to purify milk from vegetative cells of spore-forming bacteria, thermophilic microorganisms and spores of oil-and-acid bacteria. Such milk cleaning followed by pasteurization at a temperature of 70 to 72 ° C reduces the total bacteria content by 99.9% of the original quantity of bacteria in milk.</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For pasteurization of milk, plate-like pasteurization-cooling units are used in which the milk is heated to the pasteurization temperature, kept and cooled to the coagulation temperature.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i/>
          <w:sz w:val="28"/>
          <w:szCs w:val="28"/>
          <w:lang w:val="en-US"/>
        </w:rPr>
        <w:t>Vacuum treatment</w:t>
      </w:r>
      <w:r w:rsidRPr="009A0513">
        <w:rPr>
          <w:rFonts w:ascii="Times New Roman" w:hAnsi="Times New Roman" w:cs="Times New Roman"/>
          <w:sz w:val="28"/>
          <w:szCs w:val="28"/>
          <w:lang w:val="en-US"/>
        </w:rPr>
        <w:t>. The presence of gas in milk affects the process of cheese production. In addition, some gases and volatile compounds found in milk can cause foreign flavors and smells of milk, and then of the finished product. Reduction of the volume of the gas phase in the initial milk contributes to a reduction in the duration of the coagulation of milk and processing of cheese grain, which makes it possible to reduce the consumption and quality of the finished product.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lastRenderedPageBreak/>
        <w:t>Remove the finely divided gas phase from the milk and volatile compounds during the vacuum processing of milk, which is combined with pasteurization using deodorizers.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pressure in the deodorizer depends on the temperature of the incoming milk:</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Milk temperature, ◦С        40-45 70-72 74-78</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Vacuum, kPa                     92-90 68-62 60-30</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After vacuum treatment, avoid repeated air entry into the milk.</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i/>
          <w:sz w:val="28"/>
          <w:szCs w:val="28"/>
          <w:lang w:val="en-US"/>
        </w:rPr>
        <w:t>Ultrafiltration treatment.</w:t>
      </w:r>
      <w:r w:rsidRPr="009A0513">
        <w:rPr>
          <w:rFonts w:ascii="Times New Roman" w:hAnsi="Times New Roman" w:cs="Times New Roman"/>
          <w:sz w:val="28"/>
          <w:szCs w:val="28"/>
          <w:lang w:val="en-US"/>
        </w:rPr>
        <w:t xml:space="preserve"> In the production of hard cheeses, ultrafiltration is used to concentrate milk solids in order to achieve the optimal mass fraction of protein for each type of cheese in the milk concentrate. Ultrafiltration is carried out at a temperature (50 ± 5) ºС after the milk is normalized to fat before its pasteurization. At the same time milk ripening is not carried out. The mass fraction of dry substances in the concentrate obtained by ultrafiltration treatment of milk should be (14 ± 2)%, depending on the type of cheese, the acidity of the concentrate - not more than 23 ◦T. The increase in acidity is due to an increase in the mass fraction of protein in ultrafiltration.</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use of ultrafiltration in cheese making increases the yield of cheese due to the better use of milk proteins, reduces the consumption of milk-curd and bacterial leaven, improves the quality of cheese. UF concentrates stimulate the development of lactic acid bacteria, which is a factor that intensifies the maturation process. The cheese produced with the use of ultrafiltration contains more water-soluble nitrogen-containing compounds and free amino acids.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Preparation of milk to clot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introduction of milk of chloride of calcium, nitrate of potassium or sodium. Adding to pasteurized milk, calcium chloride is mandatory, as pasteurized milk slowly coagulates under the action of milk coagulating enzymes and does not form a dense clot, bad whey is separated from cheese curd. The pasteurization part of the calcium is transferred from the soluble state into insoluble. Calcium chloride to a certain extent restores the original salt composition of milk is disturbed during pasteurization and improves the rennet coagulation of milk. The studies have shown the following dependence of rennet coagulation of pasteurized milk from the amount added of calcium chloride.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Dose of calcium chloride, g per 100 kg of milk         0   12   18   24</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Duration of coagulation of milk, min                         44  25  21   16</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Calcium chloride is added to pasteurized milk in an amount of 10 to 40 g of anhydrous salt per 100 kg of milk. The optimum dose of calcium chloride is established depending on the properties of the milk, taking into account the readings of the rennet device and the character of the rennet milk coagulation in the previous workings of cheese.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production of cheese from milk concentrate, the calcium chloride intake dose is increased by (6 ± 2) %.</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lastRenderedPageBreak/>
        <w:t>Calcium chloride is introduced into the milk as a solution, the mass fraction of anhydrous salt in which is 40%. Calcium chloride is dissolved in water at a temperature of (85 ± 5) ºC at the rate of 1.5 dm</w:t>
      </w:r>
      <w:r w:rsidRPr="009A0513">
        <w:rPr>
          <w:rFonts w:ascii="Times New Roman" w:hAnsi="Times New Roman" w:cs="Times New Roman"/>
          <w:vertAlign w:val="superscript"/>
          <w:lang w:val="en-US"/>
        </w:rPr>
        <w:t>3</w:t>
      </w:r>
      <w:r w:rsidRPr="009A0513">
        <w:rPr>
          <w:rFonts w:ascii="Times New Roman" w:hAnsi="Times New Roman" w:cs="Times New Roman"/>
          <w:sz w:val="28"/>
          <w:szCs w:val="28"/>
          <w:lang w:val="en-US"/>
        </w:rPr>
        <w:t xml:space="preserve"> of water per 1 kg of salt.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To prevent swelling of the cheese with the use of suspicious for the presence of a gaseous microflora (bacteria of the group of E. coli and oil bacteria) milk, it is allowed to use chemically pure potassium or sodium nitrate. In milk, nitrates decompose into nitrites and oxygen. Gas-forming bacteria use oxygen during respiration, while they decompose less milk sugar, which reduces the emission of gases (carbon dioxide and hydrogen). In addition, the resulting nitrite suppresses the development of gas-forming microflora. Lactic acid bacteria are less sensitive to nitrites than gas-forming bacteria. In cheeses, nitrites decompose to ammonia, i.e. become harmless to human health.</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cheese-making, nitrates are used as a solution in minimum doses (20 ± 10) g salt per 100 kg of milk.</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It should be noted that the use of nitrates is not a radical measure, which guarantees a permanent positive result.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Application of starter cultures and bacterial concentrates.</w:t>
      </w:r>
      <w:r w:rsidRPr="009A0513">
        <w:rPr>
          <w:rFonts w:ascii="Times New Roman" w:hAnsi="Times New Roman" w:cs="Times New Roman"/>
          <w:sz w:val="28"/>
          <w:szCs w:val="28"/>
          <w:lang w:val="en-US"/>
        </w:rPr>
        <w:t xml:space="preserve"> Bacterial starter cultures and bacterial concentrates are a concentrate of bacteria cells involved in the coagulation of milk and the maturation of cheese.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Formation of taste, smell and consistency of cheeses occurs as a result of microbiological and biochemical processes. During the development and maturation of cheese, microorganisms develop in cheese and affect the cheese mass.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production of cheeses, various microorganisms are used: lactic acid bacteria, propionic acid bacteria, cheese mucus, molds. The leading role belongs to lactic acid bacteria, they convert the main components of milk (lactose, proteins, fat) into compounds that cause the taste and aromatic properties of cheese, its nutritional and biological value; activate the action of milk-coagulating enzymes and intensify syneresis of the rennet; take part in the formation of the pattern of cheese and its consistency; create unfavorable conditions for the development of extraneous microflora by rapid fermentation of lactose, increasing active acidity and reducing the redox potential of the cheese mass; suppress the development of technically harmful and pathogenic microorganisms due to the formation of compounds that have antibacterial action.</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Lactic acid bacteria used in cheese making can be divided by their properties into the following groups: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mesophilic homofermentative lactic acid cocci Lc. lactis and Lc. cremoris, fermenting lactose mainly up to lactic acid;</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mesophilic heterofermentative lactic acid cocci Lc. lactis subsp. diacetilactis, Leuc.cremoris, Leuc.lactis and lactic acid sticks of L. plantarum and L. casei, fermenting citrates in the presence of carbohydrates to form carbon dioxide, acetic acid, acetoin, diacetyl;</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thermophilic homofermentative lactic acid cocci. thermophilus and lactobacilli L. lactis, L. helveticus, L. bulgaricus.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lastRenderedPageBreak/>
        <w:t>Bacterial starter cultures and concentrates are stored at a temperature of no higher than 5 ° C until storage - from 3 to 4 months. In order to prevent the accumulation of specific bacteriophages at the plant and their damage to the starter microflora, a constant change of batches of bacterial starter cultures and concentrates takes place every 3 ± 1 days, when preparing the sourdough.</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Production bacterial leaven or activated bacon concentrate is added to the milk before coagulation. Before adding the starter to the milk, it must be thoroughly stirred to prevent the clot from falling into the milk. The dose of introduced ferment makes from 0,5 to 3% of volume of processed milk. The specific dose of leaven is selected depending on the type of cheese, the rate of acidity increase and grain drying in the cheese making machine, the maturity and the physico-chemical properties of the milk.</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p>
    <w:p w:rsidR="00890C62" w:rsidRDefault="00890C62" w:rsidP="009A0513">
      <w:pPr>
        <w:spacing w:after="0" w:line="240" w:lineRule="auto"/>
        <w:ind w:firstLine="426"/>
        <w:jc w:val="both"/>
        <w:rPr>
          <w:rFonts w:ascii="Times New Roman" w:hAnsi="Times New Roman" w:cs="Times New Roman"/>
          <w:b/>
          <w:sz w:val="28"/>
          <w:szCs w:val="28"/>
          <w:lang w:val="en-US"/>
        </w:rPr>
      </w:pPr>
      <w:r w:rsidRPr="009A0513">
        <w:rPr>
          <w:rFonts w:ascii="Times New Roman" w:hAnsi="Times New Roman" w:cs="Times New Roman"/>
          <w:b/>
          <w:sz w:val="28"/>
          <w:szCs w:val="28"/>
          <w:lang w:val="en-US"/>
        </w:rPr>
        <w:t>Receiving and processing of clot</w:t>
      </w:r>
    </w:p>
    <w:p w:rsidR="00280436" w:rsidRPr="009A0513" w:rsidRDefault="00280436" w:rsidP="009A0513">
      <w:pPr>
        <w:spacing w:after="0" w:line="240" w:lineRule="auto"/>
        <w:ind w:firstLine="426"/>
        <w:jc w:val="both"/>
        <w:rPr>
          <w:rFonts w:ascii="Times New Roman" w:hAnsi="Times New Roman" w:cs="Times New Roman"/>
          <w:b/>
          <w:sz w:val="28"/>
          <w:szCs w:val="28"/>
          <w:lang w:val="en-US"/>
        </w:rPr>
      </w:pP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Coagulation of milk. Milk coagulating enzymes of animal origin: rennet and pepsin, as well as enzyme preparations based on them, are used to coagulate milk in cheese-ma king.</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Rennet is obtained from the stomachs (abomasum) of dairy calves, lambs. </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It is a mixture of enzymes chymosin (rennin) and pepsin. The quantitative ratio of chymosin to pepsin in the rennet depends on the age and individual characteristics of the animal. In rennet calves of 1-2 months old, rennin predominates (70%), later the ratio of enzymes changes and in the stomachs of adult animals, mainly pepsin is contained. The industrial preparation of rennet contains 30-40% pepsin. It is used in the form of a powder consisting of a mixture of rennet enzymes and sodium chloride in such proportions that the milk-curdling activity of rennet powder is 100000 conv. units Milk coagulant activity is determined by the number of milk portions coagulated with one part of the powder at a temperature of 35 ° C for 40 minutes.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acidity and temperature of the milk are an important condition for the action of the rennet.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optimum acidity of milk for the rennet enzyme action corresponds to pH 6.0-6.3. At a pH above 6.5, the enzyme loses its activity. It should be noted that when the milk ripens, its acidity rises. In this case, the pH value approaches the optimum value for the rennet enzyme action. Therefore, mature milk coagulates faster than fresh milk (pH-6.68).</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i/>
          <w:sz w:val="28"/>
          <w:szCs w:val="28"/>
          <w:lang w:val="en-US"/>
        </w:rPr>
        <w:t>The temperature of the milk.</w:t>
      </w:r>
      <w:r w:rsidRPr="009A0513">
        <w:rPr>
          <w:rFonts w:ascii="Times New Roman" w:hAnsi="Times New Roman" w:cs="Times New Roman"/>
          <w:sz w:val="28"/>
          <w:szCs w:val="28"/>
          <w:lang w:val="en-US"/>
        </w:rPr>
        <w:t xml:space="preserve"> The relationship between milk temperature and the duration of clotting when an equal amount of rennet is added (according to Fleischmann) is given below:</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p>
    <w:tbl>
      <w:tblPr>
        <w:tblStyle w:val="aa"/>
        <w:tblW w:w="0" w:type="auto"/>
        <w:tblLook w:val="01E0"/>
      </w:tblPr>
      <w:tblGrid>
        <w:gridCol w:w="2612"/>
        <w:gridCol w:w="896"/>
        <w:gridCol w:w="1050"/>
        <w:gridCol w:w="952"/>
        <w:gridCol w:w="950"/>
        <w:gridCol w:w="1027"/>
        <w:gridCol w:w="527"/>
        <w:gridCol w:w="500"/>
        <w:gridCol w:w="1057"/>
      </w:tblGrid>
      <w:tr w:rsidR="00890C62" w:rsidRPr="009A0513" w:rsidTr="00890C62">
        <w:tc>
          <w:tcPr>
            <w:tcW w:w="2612" w:type="dxa"/>
            <w:vAlign w:val="center"/>
          </w:tcPr>
          <w:p w:rsidR="00890C62" w:rsidRPr="009A0513" w:rsidRDefault="00890C62" w:rsidP="009A0513">
            <w:pPr>
              <w:pStyle w:val="a8"/>
              <w:spacing w:after="0" w:line="240" w:lineRule="auto"/>
              <w:ind w:firstLine="426"/>
              <w:jc w:val="left"/>
            </w:pPr>
            <w:r w:rsidRPr="009A0513">
              <w:t xml:space="preserve">Temperature, </w:t>
            </w:r>
            <w:r w:rsidRPr="009A0513">
              <w:rPr>
                <w:vertAlign w:val="superscript"/>
              </w:rPr>
              <w:t>о</w:t>
            </w:r>
            <w:r w:rsidRPr="009A0513">
              <w:t>С</w:t>
            </w:r>
          </w:p>
        </w:tc>
        <w:tc>
          <w:tcPr>
            <w:tcW w:w="896" w:type="dxa"/>
            <w:vAlign w:val="center"/>
          </w:tcPr>
          <w:p w:rsidR="00890C62" w:rsidRPr="009A0513" w:rsidRDefault="00890C62" w:rsidP="009A0513">
            <w:pPr>
              <w:pStyle w:val="a8"/>
              <w:spacing w:after="0" w:line="240" w:lineRule="auto"/>
              <w:ind w:firstLine="426"/>
              <w:jc w:val="center"/>
            </w:pPr>
            <w:r w:rsidRPr="009A0513">
              <w:t>20</w:t>
            </w:r>
          </w:p>
        </w:tc>
        <w:tc>
          <w:tcPr>
            <w:tcW w:w="1050" w:type="dxa"/>
            <w:vAlign w:val="center"/>
          </w:tcPr>
          <w:p w:rsidR="00890C62" w:rsidRPr="009A0513" w:rsidRDefault="00890C62" w:rsidP="009A0513">
            <w:pPr>
              <w:pStyle w:val="a8"/>
              <w:spacing w:after="0" w:line="240" w:lineRule="auto"/>
              <w:ind w:firstLine="426"/>
              <w:jc w:val="center"/>
            </w:pPr>
            <w:r w:rsidRPr="009A0513">
              <w:t>25</w:t>
            </w:r>
          </w:p>
        </w:tc>
        <w:tc>
          <w:tcPr>
            <w:tcW w:w="952" w:type="dxa"/>
            <w:vAlign w:val="center"/>
          </w:tcPr>
          <w:p w:rsidR="00890C62" w:rsidRPr="009A0513" w:rsidRDefault="00890C62" w:rsidP="009A0513">
            <w:pPr>
              <w:pStyle w:val="a8"/>
              <w:spacing w:after="0" w:line="240" w:lineRule="auto"/>
              <w:ind w:firstLine="426"/>
              <w:jc w:val="center"/>
            </w:pPr>
            <w:r w:rsidRPr="009A0513">
              <w:t>30</w:t>
            </w:r>
          </w:p>
        </w:tc>
        <w:tc>
          <w:tcPr>
            <w:tcW w:w="950" w:type="dxa"/>
            <w:vAlign w:val="center"/>
          </w:tcPr>
          <w:p w:rsidR="00890C62" w:rsidRPr="009A0513" w:rsidRDefault="00890C62" w:rsidP="009A0513">
            <w:pPr>
              <w:pStyle w:val="a8"/>
              <w:spacing w:after="0" w:line="240" w:lineRule="auto"/>
              <w:ind w:firstLine="426"/>
              <w:jc w:val="center"/>
            </w:pPr>
            <w:r w:rsidRPr="009A0513">
              <w:t>40</w:t>
            </w:r>
          </w:p>
        </w:tc>
        <w:tc>
          <w:tcPr>
            <w:tcW w:w="1027" w:type="dxa"/>
            <w:vAlign w:val="center"/>
          </w:tcPr>
          <w:p w:rsidR="00890C62" w:rsidRPr="009A0513" w:rsidRDefault="00890C62" w:rsidP="009A0513">
            <w:pPr>
              <w:pStyle w:val="a8"/>
              <w:spacing w:after="0" w:line="240" w:lineRule="auto"/>
              <w:ind w:firstLine="426"/>
              <w:jc w:val="center"/>
            </w:pPr>
            <w:r w:rsidRPr="009A0513">
              <w:t>41</w:t>
            </w:r>
          </w:p>
        </w:tc>
        <w:tc>
          <w:tcPr>
            <w:tcW w:w="1027" w:type="dxa"/>
            <w:gridSpan w:val="2"/>
            <w:vAlign w:val="center"/>
          </w:tcPr>
          <w:p w:rsidR="00890C62" w:rsidRPr="009A0513" w:rsidRDefault="00890C62" w:rsidP="009A0513">
            <w:pPr>
              <w:pStyle w:val="a8"/>
              <w:spacing w:after="0" w:line="240" w:lineRule="auto"/>
              <w:ind w:firstLine="426"/>
              <w:jc w:val="center"/>
            </w:pPr>
            <w:r w:rsidRPr="009A0513">
              <w:t>42</w:t>
            </w:r>
          </w:p>
        </w:tc>
        <w:tc>
          <w:tcPr>
            <w:tcW w:w="1057" w:type="dxa"/>
            <w:vAlign w:val="center"/>
          </w:tcPr>
          <w:p w:rsidR="00890C62" w:rsidRPr="009A0513" w:rsidRDefault="00890C62" w:rsidP="009A0513">
            <w:pPr>
              <w:pStyle w:val="a8"/>
              <w:spacing w:after="0" w:line="240" w:lineRule="auto"/>
              <w:ind w:firstLine="426"/>
              <w:jc w:val="center"/>
            </w:pPr>
            <w:r w:rsidRPr="009A0513">
              <w:t>50</w:t>
            </w:r>
          </w:p>
        </w:tc>
      </w:tr>
      <w:tr w:rsidR="00890C62" w:rsidRPr="009A0513" w:rsidTr="00890C62">
        <w:tc>
          <w:tcPr>
            <w:tcW w:w="2612" w:type="dxa"/>
            <w:vAlign w:val="center"/>
          </w:tcPr>
          <w:p w:rsidR="00890C62" w:rsidRPr="009A0513" w:rsidRDefault="00890C62" w:rsidP="009A0513">
            <w:pPr>
              <w:pStyle w:val="a8"/>
              <w:spacing w:after="0" w:line="240" w:lineRule="auto"/>
              <w:ind w:firstLine="426"/>
              <w:rPr>
                <w:lang w:val="en-US"/>
              </w:rPr>
            </w:pPr>
            <w:r w:rsidRPr="009A0513">
              <w:rPr>
                <w:lang w:val="en-US"/>
              </w:rPr>
              <w:t>The duration of coagulation, min</w:t>
            </w:r>
          </w:p>
        </w:tc>
        <w:tc>
          <w:tcPr>
            <w:tcW w:w="896" w:type="dxa"/>
            <w:vAlign w:val="center"/>
          </w:tcPr>
          <w:p w:rsidR="00890C62" w:rsidRPr="009A0513" w:rsidRDefault="00890C62" w:rsidP="00EC4B6A">
            <w:pPr>
              <w:pStyle w:val="a8"/>
              <w:spacing w:after="0" w:line="240" w:lineRule="auto"/>
              <w:ind w:firstLine="0"/>
            </w:pPr>
            <w:r w:rsidRPr="009A0513">
              <w:t>32,7</w:t>
            </w:r>
          </w:p>
        </w:tc>
        <w:tc>
          <w:tcPr>
            <w:tcW w:w="1050" w:type="dxa"/>
            <w:vAlign w:val="center"/>
          </w:tcPr>
          <w:p w:rsidR="00890C62" w:rsidRPr="009A0513" w:rsidRDefault="00890C62" w:rsidP="00EC4B6A">
            <w:pPr>
              <w:pStyle w:val="a8"/>
              <w:spacing w:after="0" w:line="240" w:lineRule="auto"/>
              <w:ind w:firstLine="0"/>
            </w:pPr>
            <w:r w:rsidRPr="009A0513">
              <w:t>14,0</w:t>
            </w:r>
          </w:p>
        </w:tc>
        <w:tc>
          <w:tcPr>
            <w:tcW w:w="952" w:type="dxa"/>
            <w:vAlign w:val="center"/>
          </w:tcPr>
          <w:p w:rsidR="00890C62" w:rsidRPr="009A0513" w:rsidRDefault="00890C62" w:rsidP="009A0513">
            <w:pPr>
              <w:pStyle w:val="a8"/>
              <w:spacing w:after="0" w:line="240" w:lineRule="auto"/>
              <w:ind w:firstLine="426"/>
              <w:jc w:val="center"/>
            </w:pPr>
            <w:r w:rsidRPr="009A0513">
              <w:t>8,5</w:t>
            </w:r>
          </w:p>
        </w:tc>
        <w:tc>
          <w:tcPr>
            <w:tcW w:w="950" w:type="dxa"/>
            <w:vAlign w:val="center"/>
          </w:tcPr>
          <w:p w:rsidR="00890C62" w:rsidRPr="009A0513" w:rsidRDefault="00890C62" w:rsidP="009A0513">
            <w:pPr>
              <w:pStyle w:val="a8"/>
              <w:spacing w:after="0" w:line="240" w:lineRule="auto"/>
              <w:ind w:firstLine="426"/>
              <w:jc w:val="center"/>
            </w:pPr>
            <w:r w:rsidRPr="009A0513">
              <w:t>6,1</w:t>
            </w:r>
          </w:p>
        </w:tc>
        <w:tc>
          <w:tcPr>
            <w:tcW w:w="1027" w:type="dxa"/>
            <w:vAlign w:val="center"/>
          </w:tcPr>
          <w:p w:rsidR="00890C62" w:rsidRPr="009A0513" w:rsidRDefault="00890C62" w:rsidP="009A0513">
            <w:pPr>
              <w:pStyle w:val="a8"/>
              <w:spacing w:after="0" w:line="240" w:lineRule="auto"/>
              <w:ind w:firstLine="426"/>
              <w:jc w:val="center"/>
            </w:pPr>
            <w:r w:rsidRPr="009A0513">
              <w:t>6,0</w:t>
            </w:r>
          </w:p>
        </w:tc>
        <w:tc>
          <w:tcPr>
            <w:tcW w:w="1027" w:type="dxa"/>
            <w:gridSpan w:val="2"/>
            <w:vAlign w:val="center"/>
          </w:tcPr>
          <w:p w:rsidR="00890C62" w:rsidRPr="009A0513" w:rsidRDefault="00890C62" w:rsidP="009A0513">
            <w:pPr>
              <w:pStyle w:val="a8"/>
              <w:spacing w:after="0" w:line="240" w:lineRule="auto"/>
              <w:ind w:firstLine="426"/>
              <w:jc w:val="center"/>
            </w:pPr>
            <w:r w:rsidRPr="009A0513">
              <w:t>6,1</w:t>
            </w:r>
          </w:p>
        </w:tc>
        <w:tc>
          <w:tcPr>
            <w:tcW w:w="1057" w:type="dxa"/>
            <w:vAlign w:val="center"/>
          </w:tcPr>
          <w:p w:rsidR="00890C62" w:rsidRPr="009A0513" w:rsidRDefault="00890C62" w:rsidP="00EC4B6A">
            <w:pPr>
              <w:pStyle w:val="a8"/>
              <w:spacing w:after="0" w:line="240" w:lineRule="auto"/>
              <w:ind w:firstLine="0"/>
            </w:pPr>
            <w:r w:rsidRPr="009A0513">
              <w:t>12,0</w:t>
            </w:r>
          </w:p>
        </w:tc>
      </w:tr>
      <w:tr w:rsidR="00890C62" w:rsidRPr="009A0513" w:rsidTr="00EC4B6A">
        <w:tc>
          <w:tcPr>
            <w:tcW w:w="2612" w:type="dxa"/>
            <w:vAlign w:val="center"/>
          </w:tcPr>
          <w:p w:rsidR="00890C62" w:rsidRPr="009A0513" w:rsidRDefault="00890C62" w:rsidP="009A0513">
            <w:pPr>
              <w:pStyle w:val="a8"/>
              <w:spacing w:after="0" w:line="240" w:lineRule="auto"/>
              <w:ind w:firstLine="426"/>
              <w:jc w:val="left"/>
              <w:rPr>
                <w:lang w:val="en-US"/>
              </w:rPr>
            </w:pPr>
            <w:r w:rsidRPr="009A0513">
              <w:rPr>
                <w:lang w:val="en-US"/>
              </w:rPr>
              <w:t>The clot strength units.</w:t>
            </w:r>
          </w:p>
        </w:tc>
        <w:tc>
          <w:tcPr>
            <w:tcW w:w="896" w:type="dxa"/>
            <w:vAlign w:val="center"/>
          </w:tcPr>
          <w:p w:rsidR="00890C62" w:rsidRPr="009A0513" w:rsidRDefault="00890C62" w:rsidP="009A0513">
            <w:pPr>
              <w:pStyle w:val="a8"/>
              <w:spacing w:after="0" w:line="240" w:lineRule="auto"/>
              <w:ind w:firstLine="426"/>
              <w:jc w:val="center"/>
            </w:pPr>
          </w:p>
        </w:tc>
        <w:tc>
          <w:tcPr>
            <w:tcW w:w="1050" w:type="dxa"/>
            <w:vAlign w:val="center"/>
          </w:tcPr>
          <w:p w:rsidR="00890C62" w:rsidRPr="009A0513" w:rsidRDefault="00890C62" w:rsidP="009A0513">
            <w:pPr>
              <w:pStyle w:val="a8"/>
              <w:spacing w:after="0" w:line="240" w:lineRule="auto"/>
              <w:ind w:firstLine="426"/>
              <w:jc w:val="center"/>
            </w:pPr>
            <w:r w:rsidRPr="009A0513">
              <w:t>1</w:t>
            </w:r>
          </w:p>
        </w:tc>
        <w:tc>
          <w:tcPr>
            <w:tcW w:w="952" w:type="dxa"/>
            <w:vAlign w:val="center"/>
          </w:tcPr>
          <w:p w:rsidR="00890C62" w:rsidRPr="009A0513" w:rsidRDefault="00890C62" w:rsidP="009A0513">
            <w:pPr>
              <w:pStyle w:val="a8"/>
              <w:spacing w:after="0" w:line="240" w:lineRule="auto"/>
              <w:ind w:firstLine="426"/>
              <w:jc w:val="center"/>
            </w:pPr>
            <w:r w:rsidRPr="009A0513">
              <w:t>2</w:t>
            </w:r>
          </w:p>
        </w:tc>
        <w:tc>
          <w:tcPr>
            <w:tcW w:w="950" w:type="dxa"/>
            <w:vAlign w:val="center"/>
          </w:tcPr>
          <w:p w:rsidR="00890C62" w:rsidRPr="009A0513" w:rsidRDefault="00890C62" w:rsidP="009A0513">
            <w:pPr>
              <w:pStyle w:val="a8"/>
              <w:spacing w:after="0" w:line="240" w:lineRule="auto"/>
              <w:ind w:firstLine="426"/>
              <w:jc w:val="center"/>
            </w:pPr>
            <w:r w:rsidRPr="009A0513">
              <w:t>3</w:t>
            </w:r>
          </w:p>
        </w:tc>
        <w:tc>
          <w:tcPr>
            <w:tcW w:w="1554" w:type="dxa"/>
            <w:gridSpan w:val="2"/>
            <w:vAlign w:val="center"/>
          </w:tcPr>
          <w:p w:rsidR="00890C62" w:rsidRPr="009A0513" w:rsidRDefault="00890C62" w:rsidP="009A0513">
            <w:pPr>
              <w:pStyle w:val="a8"/>
              <w:spacing w:after="0" w:line="240" w:lineRule="auto"/>
              <w:ind w:firstLine="426"/>
              <w:jc w:val="center"/>
            </w:pPr>
            <w:r w:rsidRPr="009A0513">
              <w:t>5</w:t>
            </w:r>
          </w:p>
        </w:tc>
        <w:tc>
          <w:tcPr>
            <w:tcW w:w="1557" w:type="dxa"/>
            <w:gridSpan w:val="2"/>
            <w:vAlign w:val="center"/>
          </w:tcPr>
          <w:p w:rsidR="00890C62" w:rsidRPr="009A0513" w:rsidRDefault="00890C62" w:rsidP="009A0513">
            <w:pPr>
              <w:pStyle w:val="a8"/>
              <w:spacing w:after="0" w:line="240" w:lineRule="auto"/>
              <w:ind w:firstLine="426"/>
              <w:jc w:val="center"/>
            </w:pPr>
          </w:p>
        </w:tc>
      </w:tr>
    </w:tbl>
    <w:p w:rsidR="00072D5D" w:rsidRDefault="00072D5D" w:rsidP="009A0513">
      <w:pPr>
        <w:spacing w:after="0" w:line="240" w:lineRule="auto"/>
        <w:ind w:firstLine="426"/>
        <w:jc w:val="both"/>
        <w:rPr>
          <w:rFonts w:ascii="Times New Roman" w:hAnsi="Times New Roman" w:cs="Times New Roman"/>
          <w:sz w:val="28"/>
          <w:szCs w:val="28"/>
          <w:lang w:val="en-US"/>
        </w:rPr>
      </w:pP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optimum temperature of the rennet enzyme is 40-41 ° C. However, this temperature is not used in cheese making, because it is higher than the optimal temperature of development of lactococci (28-35 ◦C). In addition, at a temperature of 40-41 ° C, a clot is quickly formed and compacted, the strength of which is five times greater than the clot obtained at 20 °C, which makes its machining difficult.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cheese-making, the coagulation temperature of the milk is generally used in the range of 28 to 36 ° C. For hard rennet cheese, the coagulation temperature is 32-36 ºС, for soft coagulation temperature is reduced from 28-30 ºС in order to increase the duration of coagulation and obtain a softer clot.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duration of milk coagulation rennet enzyme is determined depending on the type of cheese and is from 25 to 80 minutes. For hard cheeses, produced from low-maturity milk, the coagulation time is 25-35 minutes, for low-fat cheese - 30-40 minutes. For soft cheeses produced from milk of a high degree of maturity, in order to activate lactic fermentation, the coagulation time is increased to 60-90 min.</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Clot formation.</w:t>
      </w:r>
      <w:r w:rsidRPr="009A0513">
        <w:rPr>
          <w:rFonts w:ascii="Times New Roman" w:hAnsi="Times New Roman" w:cs="Times New Roman"/>
          <w:lang w:val="en-US"/>
        </w:rPr>
        <w:t xml:space="preserve"> </w:t>
      </w:r>
      <w:r w:rsidRPr="009A0513">
        <w:rPr>
          <w:rFonts w:ascii="Times New Roman" w:hAnsi="Times New Roman" w:cs="Times New Roman"/>
          <w:sz w:val="28"/>
          <w:szCs w:val="28"/>
          <w:lang w:val="en-US"/>
        </w:rPr>
        <w:t>Milk-clotting drug is added to the milk as a solution prepared for (25 ± 5) min. before use. The required amount of the enzyme preparation is dissolved in pasteurized water at 85 ° C and cooled to (34 ± 2) ° C water at a rate of 2.5 g per (150 ± 50) cm3 of water.</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To distribute the enzyme preparation uniformly throughout the volume, the milk after the preparation is mixed for (6 ± 1) min, and then left alone until the clot forms.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first 5-15 minutes after applying the milk-turning drug, no changes in milk visible to the naked eye occur. Then, the viscosity of the milk rises rapidly, indicating a change in the state of the protein, the protein particles begin to coalesce, forming small flakes. Then a very gentle clot develops, later hardening occurs.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process of coagulation of milk, coagulation of casein occurs, a clot (gel) is formed, while whey proteins do not coagulate and pass into serum. Coagulation of casein occurs in two stages: the first stage (enzymatic) - the conversion of casein into paracasein - a chemical process; the second stage - coagulation of paracasein - a colloid-chemical process.</w:t>
      </w:r>
    </w:p>
    <w:p w:rsidR="00890C62" w:rsidRDefault="00890C62" w:rsidP="009A0513">
      <w:pPr>
        <w:spacing w:after="0" w:line="240" w:lineRule="auto"/>
        <w:ind w:firstLine="426"/>
        <w:jc w:val="both"/>
        <w:rPr>
          <w:rFonts w:ascii="Times New Roman" w:hAnsi="Times New Roman" w:cs="Times New Roman"/>
          <w:sz w:val="28"/>
          <w:szCs w:val="28"/>
          <w:lang w:val="en-US"/>
        </w:rPr>
      </w:pPr>
    </w:p>
    <w:p w:rsidR="00925F9A" w:rsidRPr="009A0513" w:rsidRDefault="00925F9A" w:rsidP="008A09E4">
      <w:pPr>
        <w:spacing w:after="0" w:line="240" w:lineRule="auto"/>
        <w:jc w:val="both"/>
        <w:rPr>
          <w:rFonts w:ascii="Times New Roman" w:hAnsi="Times New Roman" w:cs="Times New Roman"/>
          <w:sz w:val="28"/>
          <w:szCs w:val="28"/>
          <w:lang w:val="en-US"/>
        </w:rPr>
      </w:pPr>
    </w:p>
    <w:p w:rsidR="00890C62" w:rsidRPr="00072D5D" w:rsidRDefault="00072D5D" w:rsidP="009A0513">
      <w:pPr>
        <w:spacing w:after="0" w:line="240" w:lineRule="auto"/>
        <w:ind w:firstLine="426"/>
        <w:jc w:val="both"/>
        <w:rPr>
          <w:rFonts w:ascii="Times New Roman" w:hAnsi="Times New Roman" w:cs="Times New Roman"/>
          <w:b/>
          <w:sz w:val="28"/>
          <w:szCs w:val="28"/>
          <w:lang w:val="en-US"/>
        </w:rPr>
      </w:pPr>
      <w:r>
        <w:rPr>
          <w:rFonts w:ascii="Times New Roman" w:hAnsi="Times New Roman" w:cs="Times New Roman"/>
          <w:sz w:val="28"/>
          <w:szCs w:val="28"/>
          <w:lang w:val="en-US"/>
        </w:rPr>
        <w:t xml:space="preserve"> </w:t>
      </w:r>
      <w:r w:rsidRPr="00072D5D">
        <w:rPr>
          <w:rFonts w:ascii="Times New Roman" w:hAnsi="Times New Roman" w:cs="Times New Roman"/>
          <w:b/>
          <w:sz w:val="28"/>
          <w:szCs w:val="28"/>
          <w:lang w:val="en-US"/>
        </w:rPr>
        <w:t>Lecture 1</w:t>
      </w:r>
      <w:r w:rsidR="001807E1">
        <w:rPr>
          <w:rFonts w:ascii="Times New Roman" w:hAnsi="Times New Roman" w:cs="Times New Roman"/>
          <w:b/>
          <w:sz w:val="28"/>
          <w:szCs w:val="28"/>
          <w:lang w:val="en-US"/>
        </w:rPr>
        <w:t>0</w:t>
      </w:r>
      <w:r w:rsidRPr="00072D5D">
        <w:rPr>
          <w:rFonts w:ascii="Times New Roman" w:hAnsi="Times New Roman" w:cs="Times New Roman"/>
          <w:b/>
          <w:sz w:val="28"/>
          <w:szCs w:val="28"/>
          <w:lang w:val="en-US"/>
        </w:rPr>
        <w:t>. Cheese molding</w:t>
      </w:r>
    </w:p>
    <w:p w:rsidR="00A5627E" w:rsidRDefault="00A5627E" w:rsidP="009A0513">
      <w:pPr>
        <w:spacing w:after="0" w:line="240" w:lineRule="auto"/>
        <w:ind w:firstLine="426"/>
        <w:jc w:val="both"/>
        <w:rPr>
          <w:rFonts w:ascii="Times New Roman" w:hAnsi="Times New Roman" w:cs="Times New Roman"/>
          <w:sz w:val="28"/>
          <w:szCs w:val="28"/>
          <w:lang w:val="en-US"/>
        </w:rPr>
      </w:pPr>
    </w:p>
    <w:p w:rsidR="00A5627E" w:rsidRPr="00A5627E" w:rsidRDefault="00A5627E" w:rsidP="00A5627E">
      <w:pPr>
        <w:pStyle w:val="a6"/>
        <w:numPr>
          <w:ilvl w:val="0"/>
          <w:numId w:val="12"/>
        </w:numPr>
        <w:spacing w:after="0" w:line="240" w:lineRule="auto"/>
        <w:jc w:val="both"/>
        <w:rPr>
          <w:rFonts w:ascii="Times New Roman" w:hAnsi="Times New Roman" w:cs="Times New Roman"/>
          <w:sz w:val="28"/>
          <w:szCs w:val="28"/>
          <w:lang w:val="en-US"/>
        </w:rPr>
      </w:pPr>
      <w:r w:rsidRPr="00A5627E">
        <w:rPr>
          <w:rFonts w:ascii="Times New Roman" w:hAnsi="Times New Roman" w:cs="Times New Roman"/>
          <w:sz w:val="28"/>
          <w:szCs w:val="28"/>
          <w:lang w:val="en-US"/>
        </w:rPr>
        <w:t>Cheese molding. Self-pressing and pressing the cheese.</w:t>
      </w:r>
    </w:p>
    <w:p w:rsidR="00890C62" w:rsidRDefault="00A5627E" w:rsidP="00A5627E">
      <w:pPr>
        <w:pStyle w:val="a6"/>
        <w:numPr>
          <w:ilvl w:val="0"/>
          <w:numId w:val="12"/>
        </w:numPr>
        <w:spacing w:after="0" w:line="240" w:lineRule="auto"/>
        <w:jc w:val="both"/>
        <w:rPr>
          <w:rFonts w:ascii="Times New Roman" w:hAnsi="Times New Roman" w:cs="Times New Roman"/>
          <w:sz w:val="28"/>
          <w:szCs w:val="28"/>
          <w:lang w:val="en-US"/>
        </w:rPr>
      </w:pPr>
      <w:r w:rsidRPr="00A5627E">
        <w:rPr>
          <w:rFonts w:ascii="Times New Roman" w:hAnsi="Times New Roman" w:cs="Times New Roman"/>
          <w:sz w:val="28"/>
          <w:szCs w:val="28"/>
          <w:lang w:val="en-US"/>
        </w:rPr>
        <w:t>Salting cheese. Ripening of cheese.</w:t>
      </w:r>
    </w:p>
    <w:p w:rsidR="00A5627E" w:rsidRPr="00A5627E" w:rsidRDefault="00A5627E" w:rsidP="00A5627E">
      <w:pPr>
        <w:pStyle w:val="a6"/>
        <w:spacing w:after="0" w:line="240" w:lineRule="auto"/>
        <w:ind w:left="786"/>
        <w:jc w:val="both"/>
        <w:rPr>
          <w:rFonts w:ascii="Times New Roman" w:hAnsi="Times New Roman" w:cs="Times New Roman"/>
          <w:sz w:val="28"/>
          <w:szCs w:val="28"/>
          <w:lang w:val="en-US"/>
        </w:rPr>
      </w:pP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Cheese molding. The goal of cheese forming is the combination of cheese grains in a monolith, which is given </w:t>
      </w:r>
      <w:r w:rsidR="00280436">
        <w:rPr>
          <w:rFonts w:ascii="Times New Roman" w:hAnsi="Times New Roman" w:cs="Times New Roman"/>
          <w:sz w:val="28"/>
          <w:szCs w:val="28"/>
          <w:lang w:val="en-US"/>
        </w:rPr>
        <w:t>4</w:t>
      </w:r>
      <w:r w:rsidRPr="009A0513">
        <w:rPr>
          <w:rFonts w:ascii="Times New Roman" w:hAnsi="Times New Roman" w:cs="Times New Roman"/>
          <w:sz w:val="28"/>
          <w:szCs w:val="28"/>
          <w:lang w:val="en-US"/>
        </w:rPr>
        <w:t xml:space="preserve">a certain shape, and the separation of a portion of the intergranular serum. An important factor in the formation of cheese and the production of a dense mass is the temperature, so that the cheese mass is not cooled, it is molded quickly, and the room is kept at a temperature of 18 to 20 ° </w:t>
      </w:r>
      <w:r w:rsidRPr="009A0513">
        <w:rPr>
          <w:rFonts w:ascii="Times New Roman" w:hAnsi="Times New Roman" w:cs="Times New Roman"/>
          <w:sz w:val="28"/>
          <w:szCs w:val="28"/>
          <w:lang w:val="en-US"/>
        </w:rPr>
        <w:lastRenderedPageBreak/>
        <w:t>C. Depending on the type of cheese produced, the following molding methods are used: from the formation, in bulk and in bulk.</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Formation from the formation. From the cheese grain a layer of cheese mass is obtained. In this way, predominantly hard cheeses with a dense, homogeneous structure of cheese mass are formed, with a regular pattern, characterized by relatively large round-shaped eyes.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Molding from the board can be carried out in the apparatus for producing cheese grain. However, at the present time, special devices for shaping the cheese mass of periodic and continuous action are used to increase the turnover of the apparatus.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When forming cheese in apparatuses for the production of cheese grain, the formation is formed as follows. Without molding the whey at the end of the drying process, the grain is pushed to the end wall of the apparatus with the aid of a grain collector or cutting devices and pressed into the formation to the required dimensions and thickness. The cheese mass is collected in a layer under a layer of whey to prevent air from entering the cheese mass and to prevent the formation of an irregular hollow pattern of cheese. The plastics are pressed for 20-30 minutes at a pressure of 3-5 kPa. The duration of the formation of the formation can be reduced to 15 minutes, gradually increasing the pressure to 5-7 kPa. The finished formation is cut into pieces of the required size and placed in molds.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apparatus for forming a batch of cheese mass, which are rectangular baths, the process is as follows. After desiccation, up to 60% of the whey is removed from the production of cheese grain from the amount of processed milk. Then, the grain with the remaining whey, with continuous stirring, is fed to a molding machine, where the grain settles to the bottom, forming a layer of serum of a strictly defined size. Pressing lasts from 10 to 30 minutes at a pressure of 1 to 10 kPa.</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modern devices for forming a batch of cheese, the pressing of the formation and its cutting into blocks are mechanized.</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Molding in bulk. Molding is carried out after removal from the device of production of cheese grain from 60 to 70% of whey from the mass of processed milk. The grain with the remaining whey is fed to the whey separator, then the grains are filled with the form with or without a dispenser.</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If, during molding from the formation or in bulk, the intergranular space of the cheese remains filled with whey, when forming a bulk between the grains, a significant amount of air is ingested. Further pressing can not remove air and the cheeses have a loose, porous structure with a large number of voids of irregular angular and slit-shaped. With this method of molding, it is practically impossible (if vacuum is not used) to produce cheeses with a relatively dense structure and correct pattern. However, this molding method is economical and highly productive.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Molding in bulk. Molding in bulk is used in the production of cheeses of various kinds and especially in the production of soft cheeses. The most effective is the bulk molding in bulk or large forms of large-cheesed cheeses, where there is no need for strict dosing of cheese mass. The process is carried out after removing </w:t>
      </w:r>
      <w:r w:rsidRPr="009A0513">
        <w:rPr>
          <w:rFonts w:ascii="Times New Roman" w:hAnsi="Times New Roman" w:cs="Times New Roman"/>
          <w:sz w:val="28"/>
          <w:szCs w:val="28"/>
          <w:lang w:val="en-US"/>
        </w:rPr>
        <w:lastRenderedPageBreak/>
        <w:t>from the apparatus for the production of cheese grain 50% of the whey by the weight of the processed milk, pouring out a mixture of grains and the remaining whey. A mixture of cheese and whey is served in forms that are located close to each other. There are several forms filled at once.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formation of the structure of the cheese mass in the process of molding in bulk depends largely on the amount of whey fed along with the grain. If the serum is supplied sufficiently and the grain compactness in the form occurs under a layer of whey, then a dense, non-air-saturated cheese mass is obtained. It resembles cheese molded from the seam. If the wristwatches are not enough in shape, the cheese grains do not fit tight enough to each other and there are rather large gaps between them, which are filled with air that penetrates after the leaky serum. Air is not removed from the cheese mass even when self-pressing. The voids are of unequal dimensions and angular, slit-shaped. This causes the formation of a loose, porous structure and a hollow pattern of cheese dough.</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this way, cheeses are formed, and no special requirements are imposed on the pattern and structure of the cheese dough. Such cheeses include Russian, Uglich, Roquefort, Dorogobuzhsky, Smolensk, etc. Cheddar cheeses are formed in the same way, the cheese mass of which is characterized by a dense homogeneous structure without ocelli and voids.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Samopressovanie and pressing cheese. The purpose of self-pressing and pressing is to remove excess whey, the maximum allowed for each type of cheese is the condensation of cheese mass. In addition, when pressed, a closed and durable surface layer forms on the cheese. Samopressovanie carried out under the influence of the weight of cheese, pressing - under the influence of external pressure.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Samopressovanie cheese. Soft, brine and some hard (Latvian, spicy, etc.) cheeses are not pressed, but only subjected to self-pressing.</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During the process of self-pressing, lactic fermentation continues to develop in the cheese mass, further dehydration takes place. The pressure in the cheese head is increased from the top layer to the bottom, so to evenly compact the whole mass of cheese it is turned over after 15-30 minutes, and then less often - in 1.0-1.5 hours. Depending on the type of cheese, 5-8 turns are made . The consolidation of cheese mass is a long process, therefore self-pressing of soft cheeses lasts from 3 to 24 hours. The necessary condition for self-pressing is maintaining the temperature of cheese mass, so the air temperature in the room during self-pressing should be 15-20 ° </w:t>
      </w:r>
      <w:r w:rsidRPr="009A0513">
        <w:rPr>
          <w:rFonts w:ascii="Times New Roman" w:hAnsi="Times New Roman" w:cs="Times New Roman"/>
          <w:sz w:val="28"/>
          <w:szCs w:val="28"/>
        </w:rPr>
        <w:t>С</w:t>
      </w:r>
      <w:r w:rsidRPr="009A0513">
        <w:rPr>
          <w:rFonts w:ascii="Times New Roman" w:hAnsi="Times New Roman" w:cs="Times New Roman"/>
          <w:sz w:val="28"/>
          <w:szCs w:val="28"/>
          <w:lang w:val="en-US"/>
        </w:rPr>
        <w: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end of self-pressing is considered the termination of whey extraction, sufficient compaction of cheese mass, the purchase of cheese with the required form and the achievement of the pH level necessary for each type of cheese.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For pressed cheeses, the process of self-pressing is mandatory and precedes pressing. The need for self-pressing for these cheeses is explained by the fact that the release of whey during self-pressing is mainly determined by the temperature and acidity of the cheese mass, while the creation of additional pressure on its dehydration rate has no effect. On the other hand, if the cheese mass is placed immediately under the press after molding, the surface layers of the cheese are so </w:t>
      </w:r>
      <w:r w:rsidRPr="009A0513">
        <w:rPr>
          <w:rFonts w:ascii="Times New Roman" w:hAnsi="Times New Roman" w:cs="Times New Roman"/>
          <w:sz w:val="28"/>
          <w:szCs w:val="28"/>
          <w:lang w:val="en-US"/>
        </w:rPr>
        <w:lastRenderedPageBreak/>
        <w:t>compacted that it prevents the release of whey, especially from cheese molded in bulk. Then there is a lot of intergranular whey in the cheese mass.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Therefore, preliminary self-pressing, and then pressing with a gradual increase in pressure, contribute to a more complete dehydration of the cheese. The duration of self-pressing of hard cheeses is from 30 to 40 minutes with one or two reversals.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It should be noted that for some hard cheeses self-pressing does not take place. This refers to cheeses having a dense mass, which is practically free of intergranular serum after molding. Such cheeses (for example, cheddar) are immediately compressed after molding.</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Pressing cheese. During the pressing process the development of the microflora of the ferment continues, the consolidation of the cheese mass, the remnants of the intergranular serum are removed and a closed surface layer is formed. Cheese is pressed in special forms. Depending on the type of drainage material, the pressing can be a tissue and a non-absorbent.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Napkin pressing is carried out in forms for which the drainage material is a cotton or synthetic fabric (calico, lavsan, serpyanka, etc.). When tissue pressing the cheese, it is necessary to repress it to eliminate wrinkles on the napkin, which are imprinted on the surface of the cheese. In addition, re-pressing promotes the production of a densified, closed surface layer of cheese.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Non-ablative pressing is carried out in perforated forms, for which drainage material is made of mesh inserts made of thin stainless steel sheet and mesh inserts made of polymeric materials. In addition, molds made of permeable polymeric materials are used. The material of the body and cover of this form has a porous structure, the pore size of which does not exceed 100 microns.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Pressing cheese begins with minimal loads, and then gradually (smoothly or stepwise) raise to the maximum value. For small pressed cheese, the stage of smooth load increase is from 15 to 20 minutes. With a stepwise increase in the load value, the pressure change is usually carried out after the cheese is re-pressed.</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Duration of pressing is different for certain kinds of cheese. For Dutch-style cheeses, it is sufficient to press from 1.5 to 2 hours, such as the Soviet type, from 4 to 6 hours, Swiss type from 16 to 18 hours.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An important condition affecting the cheese pressing process is maintaining the temperature of the cheese mass. Cooling of cheese during pressing adversely affects the process of dehydration of cheese mass, the closure of the surface layer and the development of microflora. The increase in temperature can cause the cheese mass to adhere to the drainage surface of the molds, unnecessary intensification of microflora development. The most favorable temperature in the room for cheese pressing is from 18 to 20 ° C.</w:t>
      </w:r>
    </w:p>
    <w:p w:rsidR="004164FB" w:rsidRPr="009A0513" w:rsidRDefault="004164FB" w:rsidP="009A0513">
      <w:pPr>
        <w:spacing w:after="0" w:line="240" w:lineRule="auto"/>
        <w:ind w:firstLine="426"/>
        <w:rPr>
          <w:rFonts w:ascii="Times New Roman" w:hAnsi="Times New Roman" w:cs="Times New Roman"/>
          <w:b/>
          <w:sz w:val="28"/>
          <w:szCs w:val="28"/>
          <w:lang w:val="en-US"/>
        </w:rPr>
      </w:pPr>
    </w:p>
    <w:p w:rsidR="0002191F" w:rsidRDefault="0002191F" w:rsidP="009A0513">
      <w:pPr>
        <w:spacing w:after="0" w:line="240" w:lineRule="auto"/>
        <w:ind w:firstLine="426"/>
        <w:rPr>
          <w:rFonts w:ascii="Times New Roman" w:hAnsi="Times New Roman" w:cs="Times New Roman"/>
          <w:b/>
          <w:sz w:val="28"/>
          <w:szCs w:val="28"/>
          <w:lang w:val="en-US"/>
        </w:rPr>
      </w:pPr>
    </w:p>
    <w:p w:rsidR="00280436" w:rsidRDefault="00280436" w:rsidP="009A0513">
      <w:pPr>
        <w:spacing w:after="0" w:line="240" w:lineRule="auto"/>
        <w:ind w:firstLine="426"/>
        <w:rPr>
          <w:rFonts w:ascii="Times New Roman" w:hAnsi="Times New Roman" w:cs="Times New Roman"/>
          <w:b/>
          <w:sz w:val="28"/>
          <w:szCs w:val="28"/>
          <w:lang w:val="en-US"/>
        </w:rPr>
      </w:pPr>
    </w:p>
    <w:p w:rsidR="00280436" w:rsidRDefault="00280436" w:rsidP="009A0513">
      <w:pPr>
        <w:spacing w:after="0" w:line="240" w:lineRule="auto"/>
        <w:ind w:firstLine="426"/>
        <w:rPr>
          <w:rFonts w:ascii="Times New Roman" w:hAnsi="Times New Roman" w:cs="Times New Roman"/>
          <w:b/>
          <w:sz w:val="28"/>
          <w:szCs w:val="28"/>
          <w:lang w:val="en-US"/>
        </w:rPr>
      </w:pPr>
    </w:p>
    <w:p w:rsidR="00280436" w:rsidRDefault="00280436" w:rsidP="009A0513">
      <w:pPr>
        <w:spacing w:after="0" w:line="240" w:lineRule="auto"/>
        <w:ind w:firstLine="426"/>
        <w:rPr>
          <w:rFonts w:ascii="Times New Roman" w:hAnsi="Times New Roman" w:cs="Times New Roman"/>
          <w:b/>
          <w:sz w:val="28"/>
          <w:szCs w:val="28"/>
          <w:lang w:val="en-US"/>
        </w:rPr>
      </w:pPr>
    </w:p>
    <w:p w:rsidR="00280436" w:rsidRDefault="00280436" w:rsidP="009A0513">
      <w:pPr>
        <w:spacing w:after="0" w:line="240" w:lineRule="auto"/>
        <w:ind w:firstLine="426"/>
        <w:rPr>
          <w:rFonts w:ascii="Times New Roman" w:hAnsi="Times New Roman" w:cs="Times New Roman"/>
          <w:b/>
          <w:sz w:val="28"/>
          <w:szCs w:val="28"/>
          <w:lang w:val="en-US"/>
        </w:rPr>
      </w:pPr>
    </w:p>
    <w:p w:rsidR="00280436" w:rsidRPr="00941848" w:rsidRDefault="00280436" w:rsidP="009A0513">
      <w:pPr>
        <w:spacing w:after="0" w:line="240" w:lineRule="auto"/>
        <w:ind w:firstLine="426"/>
        <w:rPr>
          <w:rFonts w:ascii="Times New Roman" w:hAnsi="Times New Roman" w:cs="Times New Roman"/>
          <w:b/>
          <w:sz w:val="28"/>
          <w:szCs w:val="28"/>
          <w:lang w:val="en-US"/>
        </w:rPr>
      </w:pPr>
    </w:p>
    <w:p w:rsidR="0002191F" w:rsidRDefault="0002191F" w:rsidP="0002191F">
      <w:pPr>
        <w:spacing w:after="0" w:line="240" w:lineRule="auto"/>
        <w:ind w:firstLine="426"/>
        <w:rPr>
          <w:rFonts w:ascii="Times New Roman" w:hAnsi="Times New Roman" w:cs="Times New Roman"/>
          <w:b/>
          <w:sz w:val="28"/>
          <w:szCs w:val="28"/>
          <w:lang w:val="en-US"/>
        </w:rPr>
      </w:pPr>
      <w:r w:rsidRPr="009A0513">
        <w:rPr>
          <w:rFonts w:ascii="Times New Roman" w:hAnsi="Times New Roman" w:cs="Times New Roman"/>
          <w:b/>
          <w:sz w:val="28"/>
          <w:szCs w:val="28"/>
          <w:lang w:val="en-US"/>
        </w:rPr>
        <w:lastRenderedPageBreak/>
        <w:t>Lecture 12.</w:t>
      </w:r>
      <w:r>
        <w:rPr>
          <w:rFonts w:ascii="Times New Roman" w:hAnsi="Times New Roman" w:cs="Times New Roman"/>
          <w:b/>
          <w:sz w:val="28"/>
          <w:szCs w:val="28"/>
          <w:lang w:val="en-US"/>
        </w:rPr>
        <w:t xml:space="preserve"> Technology of hard</w:t>
      </w:r>
      <w:r w:rsidRPr="009A0513">
        <w:rPr>
          <w:rFonts w:ascii="Times New Roman" w:hAnsi="Times New Roman" w:cs="Times New Roman"/>
          <w:b/>
          <w:sz w:val="28"/>
          <w:szCs w:val="28"/>
          <w:lang w:val="en-US"/>
        </w:rPr>
        <w:t xml:space="preserve"> cheese</w:t>
      </w:r>
    </w:p>
    <w:p w:rsidR="0002191F" w:rsidRPr="009A0513" w:rsidRDefault="0002191F" w:rsidP="0002191F">
      <w:pPr>
        <w:spacing w:after="0" w:line="240" w:lineRule="auto"/>
        <w:ind w:firstLine="426"/>
        <w:rPr>
          <w:rFonts w:ascii="Times New Roman" w:hAnsi="Times New Roman" w:cs="Times New Roman"/>
          <w:b/>
          <w:sz w:val="28"/>
          <w:szCs w:val="28"/>
          <w:lang w:val="en-US"/>
        </w:rPr>
      </w:pPr>
    </w:p>
    <w:p w:rsidR="0002191F" w:rsidRPr="003F0432" w:rsidRDefault="0002191F" w:rsidP="003F0432">
      <w:pPr>
        <w:shd w:val="clear" w:color="auto" w:fill="FFFFFF"/>
        <w:spacing w:after="0" w:line="240" w:lineRule="auto"/>
        <w:ind w:firstLine="426"/>
        <w:jc w:val="both"/>
        <w:rPr>
          <w:rFonts w:ascii="Times New Roman" w:eastAsia="Times New Roman" w:hAnsi="Times New Roman" w:cs="Times New Roman"/>
          <w:sz w:val="28"/>
          <w:szCs w:val="28"/>
          <w:lang w:val="en-US" w:eastAsia="ru-RU"/>
        </w:rPr>
      </w:pPr>
      <w:r w:rsidRPr="003F0432">
        <w:rPr>
          <w:rFonts w:ascii="Times New Roman" w:hAnsi="Times New Roman" w:cs="Times New Roman"/>
          <w:sz w:val="28"/>
          <w:szCs w:val="28"/>
          <w:lang w:val="en-US"/>
        </w:rPr>
        <w:t xml:space="preserve">1. </w:t>
      </w:r>
      <w:r w:rsidRPr="003F0432">
        <w:rPr>
          <w:rFonts w:ascii="Times New Roman" w:eastAsia="Times New Roman" w:hAnsi="Times New Roman" w:cs="Times New Roman"/>
          <w:bCs/>
          <w:sz w:val="28"/>
          <w:szCs w:val="28"/>
          <w:lang w:val="en-US" w:eastAsia="ru-RU"/>
        </w:rPr>
        <w:t>Cheeses with a high temperature of second heating</w:t>
      </w:r>
    </w:p>
    <w:p w:rsidR="0002191F" w:rsidRPr="003F0432" w:rsidRDefault="0002191F" w:rsidP="003F0432">
      <w:pPr>
        <w:shd w:val="clear" w:color="auto" w:fill="FFFFFF"/>
        <w:spacing w:after="0" w:line="240" w:lineRule="auto"/>
        <w:ind w:firstLine="426"/>
        <w:jc w:val="both"/>
        <w:outlineLvl w:val="0"/>
        <w:rPr>
          <w:rFonts w:ascii="Times New Roman" w:eastAsia="Times New Roman" w:hAnsi="Times New Roman" w:cs="Times New Roman"/>
          <w:kern w:val="36"/>
          <w:sz w:val="28"/>
          <w:szCs w:val="28"/>
          <w:lang w:val="en-US" w:eastAsia="ru-RU"/>
        </w:rPr>
      </w:pPr>
      <w:r w:rsidRPr="003F0432">
        <w:rPr>
          <w:rFonts w:ascii="Times New Roman" w:hAnsi="Times New Roman" w:cs="Times New Roman"/>
          <w:sz w:val="28"/>
          <w:szCs w:val="28"/>
          <w:lang w:val="en-US"/>
        </w:rPr>
        <w:t xml:space="preserve">2. </w:t>
      </w:r>
      <w:r w:rsidRPr="003F0432">
        <w:rPr>
          <w:rFonts w:ascii="Times New Roman" w:eastAsia="Times New Roman" w:hAnsi="Times New Roman" w:cs="Times New Roman"/>
          <w:bCs/>
          <w:kern w:val="36"/>
          <w:sz w:val="28"/>
          <w:szCs w:val="28"/>
          <w:lang w:val="en-US" w:eastAsia="ru-RU"/>
        </w:rPr>
        <w:t>Cheeses with low temperature of second heating</w:t>
      </w:r>
    </w:p>
    <w:p w:rsidR="003F0432" w:rsidRPr="003F0432" w:rsidRDefault="003F0432" w:rsidP="003F0432">
      <w:pPr>
        <w:shd w:val="clear" w:color="auto" w:fill="FFFFFF"/>
        <w:spacing w:after="0" w:line="240" w:lineRule="auto"/>
        <w:ind w:firstLine="426"/>
        <w:jc w:val="both"/>
        <w:outlineLvl w:val="0"/>
        <w:rPr>
          <w:rFonts w:ascii="Times New Roman" w:eastAsia="Times New Roman" w:hAnsi="Times New Roman" w:cs="Times New Roman"/>
          <w:kern w:val="36"/>
          <w:sz w:val="28"/>
          <w:szCs w:val="28"/>
          <w:lang w:val="en-US" w:eastAsia="ru-RU"/>
        </w:rPr>
      </w:pPr>
      <w:r w:rsidRPr="003F0432">
        <w:rPr>
          <w:rFonts w:ascii="Times New Roman" w:hAnsi="Times New Roman" w:cs="Times New Roman"/>
          <w:sz w:val="28"/>
          <w:szCs w:val="28"/>
          <w:lang w:val="en-US"/>
        </w:rPr>
        <w:t xml:space="preserve">3. </w:t>
      </w:r>
      <w:r w:rsidRPr="003F0432">
        <w:rPr>
          <w:rFonts w:ascii="Times New Roman" w:eastAsia="Times New Roman" w:hAnsi="Times New Roman" w:cs="Times New Roman"/>
          <w:bCs/>
          <w:kern w:val="36"/>
          <w:sz w:val="28"/>
          <w:szCs w:val="28"/>
          <w:lang w:val="en-US" w:eastAsia="ru-RU"/>
        </w:rPr>
        <w:t>Cheeses with low temperature of second heating</w:t>
      </w:r>
    </w:p>
    <w:p w:rsidR="003F0432" w:rsidRPr="003F0432" w:rsidRDefault="003F0432" w:rsidP="003F0432">
      <w:pPr>
        <w:shd w:val="clear" w:color="auto" w:fill="FFFFFF"/>
        <w:spacing w:after="0" w:line="240" w:lineRule="auto"/>
        <w:ind w:firstLine="426"/>
        <w:jc w:val="both"/>
        <w:outlineLvl w:val="0"/>
        <w:rPr>
          <w:rFonts w:ascii="Times New Roman" w:eastAsia="Times New Roman" w:hAnsi="Times New Roman" w:cs="Times New Roman"/>
          <w:kern w:val="36"/>
          <w:sz w:val="28"/>
          <w:szCs w:val="28"/>
          <w:lang w:val="en-US" w:eastAsia="ru-RU"/>
        </w:rPr>
      </w:pPr>
      <w:r w:rsidRPr="003F0432">
        <w:rPr>
          <w:rFonts w:ascii="Times New Roman" w:eastAsia="Times New Roman" w:hAnsi="Times New Roman" w:cs="Times New Roman"/>
          <w:bCs/>
          <w:kern w:val="36"/>
          <w:sz w:val="28"/>
          <w:szCs w:val="28"/>
          <w:lang w:val="en-US" w:eastAsia="ru-RU"/>
        </w:rPr>
        <w:t>and a high level of lactic fermentation</w:t>
      </w:r>
    </w:p>
    <w:p w:rsidR="0002191F" w:rsidRPr="0002191F" w:rsidRDefault="0002191F" w:rsidP="003F0432">
      <w:pPr>
        <w:spacing w:after="0" w:line="240" w:lineRule="auto"/>
        <w:rPr>
          <w:rFonts w:ascii="Times New Roman" w:hAnsi="Times New Roman" w:cs="Times New Roman"/>
          <w:b/>
          <w:sz w:val="28"/>
          <w:szCs w:val="28"/>
          <w:lang w:val="en-US"/>
        </w:rPr>
      </w:pP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Cheeses of this group make up most of the chees</w:t>
      </w:r>
      <w:r>
        <w:rPr>
          <w:rFonts w:ascii="Times New Roman" w:eastAsia="Times New Roman" w:hAnsi="Times New Roman" w:cs="Times New Roman"/>
          <w:sz w:val="28"/>
          <w:szCs w:val="28"/>
          <w:lang w:val="en-US" w:eastAsia="ru-RU"/>
        </w:rPr>
        <w:t>e</w:t>
      </w:r>
      <w:r w:rsidRPr="0002191F">
        <w:rPr>
          <w:rFonts w:ascii="Times New Roman" w:eastAsia="Times New Roman" w:hAnsi="Times New Roman" w:cs="Times New Roman"/>
          <w:sz w:val="28"/>
          <w:szCs w:val="28"/>
          <w:lang w:val="en-US" w:eastAsia="ru-RU"/>
        </w:rPr>
        <w:t xml:space="preserve"> produced. By weight and size, they are divided into large and small. By the features of technology and the characteristic of taste, they are divided into the following types.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b/>
          <w:bCs/>
          <w:sz w:val="28"/>
          <w:szCs w:val="28"/>
          <w:lang w:val="en-US" w:eastAsia="ru-RU"/>
        </w:rPr>
        <w:t>Cheeses with a high temperature of second heating</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For the production of these cheeses, high quality milk is used for organoleptic properties, acidity, purity and bacterial contamination. Cheeses of this type are produced mainly in areas that have alpine meadows.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This group includes: Soviet, Swiss, Swiss block, Altai, Kuban, Ukrainian, Carpathian, Biysk, mountain, Moscow, Amber and others.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The main factors determining the species characteristics of cheeses of this group are the following:</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application of bacterial starter cultures consisting of mesophilic and thermophilic lactic streptococci and lactic acid rods;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use of pure cultures of propionic acid bacteria and active propionic acid fermentation during the ripening of cheeses;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the temperature of the second heating is from 47 to 58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С</w:t>
      </w:r>
      <w:r w:rsidRPr="0002191F">
        <w:rPr>
          <w:rFonts w:ascii="Times New Roman" w:eastAsia="Times New Roman" w:hAnsi="Times New Roman" w:cs="Times New Roman"/>
          <w:sz w:val="28"/>
          <w:szCs w:val="28"/>
          <w:lang w:val="en-US" w:eastAsia="ru-RU"/>
        </w:rPr>
        <w:t>, depending on the type of cheese and the ability of the grain to dehydrate;</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lowered after pressing the moisture content of cheese (from 38 to 42%);</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a certain level of active acidity of the cheese mass at each stage of maturation:</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5.50 ... 5.80 - in cheese after pressing;</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5.30 ... 5.35 - in the three-day;</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5.50 ... 5.70 - in the mature;</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reduced content of salt in table salt (from 1.2 to 1.8%);</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application in the process of maturation of several temperature regimes: 10 ... 12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С</w:t>
      </w:r>
      <w:r w:rsidRPr="0002191F">
        <w:rPr>
          <w:rFonts w:ascii="Times New Roman" w:eastAsia="Times New Roman" w:hAnsi="Times New Roman" w:cs="Times New Roman"/>
          <w:sz w:val="28"/>
          <w:szCs w:val="28"/>
          <w:lang w:val="en-US" w:eastAsia="ru-RU"/>
        </w:rPr>
        <w:t>, 17 ... 18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С</w:t>
      </w:r>
      <w:r w:rsidRPr="0002191F">
        <w:rPr>
          <w:rFonts w:ascii="Times New Roman" w:eastAsia="Times New Roman" w:hAnsi="Times New Roman" w:cs="Times New Roman"/>
          <w:sz w:val="28"/>
          <w:szCs w:val="28"/>
          <w:lang w:val="en-US" w:eastAsia="ru-RU"/>
        </w:rPr>
        <w:t>, 22 ... 25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С</w:t>
      </w:r>
      <w:r w:rsidRPr="0002191F">
        <w:rPr>
          <w:rFonts w:ascii="Times New Roman" w:eastAsia="Times New Roman" w:hAnsi="Times New Roman" w:cs="Times New Roman"/>
          <w:sz w:val="28"/>
          <w:szCs w:val="28"/>
          <w:lang w:val="en-US" w:eastAsia="ru-RU"/>
        </w:rPr>
        <w:t>.</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The process of their manufacture is characterized by a fine setting of the grain, a high temperature of the second heating, molding from the formation, pressing, and long maturing.</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Swiss cheese is</w:t>
      </w:r>
      <w:r w:rsidRPr="0002191F">
        <w:rPr>
          <w:rFonts w:ascii="Times New Roman" w:eastAsia="Times New Roman" w:hAnsi="Times New Roman" w:cs="Times New Roman"/>
          <w:sz w:val="28"/>
          <w:szCs w:val="28"/>
          <w:lang w:val="en-US" w:eastAsia="ru-RU"/>
        </w:rPr>
        <w:t> produced mainly in the pasture period from milk, which must be clean, free of gas-forming bacteria. To increase the coagulability to fresh milk, milk is added (10-15%), as well as leaven of lactic acid rods and propionic acid bacteria, these bacteria contribute to the formation of large, regular ocelli and a typical pattern.Ripen these cheeses for 6 months.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xml:space="preserve">In appearance, Swiss cheese is a large low cylinder with a mass of 50-100 kg. On the crust, strong and without wrinkles, there are clearly visible prints of the tissue - serpian, in which the cheese is pressed. On the surface a dry coating of </w:t>
      </w:r>
      <w:r w:rsidRPr="0002191F">
        <w:rPr>
          <w:rFonts w:ascii="Times New Roman" w:eastAsia="Times New Roman" w:hAnsi="Times New Roman" w:cs="Times New Roman"/>
          <w:sz w:val="28"/>
          <w:szCs w:val="28"/>
          <w:lang w:val="en-US" w:eastAsia="ru-RU"/>
        </w:rPr>
        <w:lastRenderedPageBreak/>
        <w:t>grayish-white color is allowed. Eyes large, round or oval in shape. The taste is sweetish (spicy) with a pronounced flavor of cheese.</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The Soviet cheese</w:t>
      </w:r>
      <w:r w:rsidRPr="0002191F">
        <w:rPr>
          <w:rFonts w:ascii="Times New Roman" w:eastAsia="Times New Roman" w:hAnsi="Times New Roman" w:cs="Times New Roman"/>
          <w:sz w:val="28"/>
          <w:szCs w:val="28"/>
          <w:lang w:val="en-US" w:eastAsia="ru-RU"/>
        </w:rPr>
        <w:t> . The technology of production was developed in Altai in 1932, it is prepared from pasteurized milk according to the scheme of preparation of Swiss. Has the form of a rectangular bar. Weight from 11 to 18 kg. The maturation period is 4 months, but it has the best quality at 6-8 months of age. The taste is almost the same as the Swiss.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Moscow cheese</w:t>
      </w:r>
      <w:r w:rsidRPr="0002191F">
        <w:rPr>
          <w:rFonts w:ascii="Times New Roman" w:eastAsia="Times New Roman" w:hAnsi="Times New Roman" w:cs="Times New Roman"/>
          <w:sz w:val="28"/>
          <w:szCs w:val="28"/>
          <w:lang w:val="en-US" w:eastAsia="ru-RU"/>
        </w:rPr>
        <w:t> is a variety of soviet. It has the form of a high cylinder covered with a paraffin mixture of yellow color. Weight of the head is 6-8 kg. Figure cheese - eyes of the same shape and size as the Soviet, but more rarely located.</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Altai cheese</w:t>
      </w:r>
      <w:r w:rsidRPr="0002191F">
        <w:rPr>
          <w:rFonts w:ascii="Times New Roman" w:eastAsia="Times New Roman" w:hAnsi="Times New Roman" w:cs="Times New Roman"/>
          <w:sz w:val="28"/>
          <w:szCs w:val="28"/>
          <w:lang w:val="en-US" w:eastAsia="ru-RU"/>
        </w:rPr>
        <w:t> is a low cylinder, resembling a Swiss reduced size, has a mass of 12-18 kg. He has smaller eyes. By smell and taste close to Swiss. The maturity period is not less than 4 months.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Kuban cheese</w:t>
      </w:r>
      <w:r w:rsidRPr="0002191F">
        <w:rPr>
          <w:rFonts w:ascii="Times New Roman" w:eastAsia="Times New Roman" w:hAnsi="Times New Roman" w:cs="Times New Roman"/>
          <w:sz w:val="28"/>
          <w:szCs w:val="28"/>
          <w:lang w:val="en-US" w:eastAsia="ru-RU"/>
        </w:rPr>
        <w:t> refers to cheese of unified cylindrical shape, designed for in-line production. Cheeses of this form do not divide into varieties. Close to the Soviet. Large, rare eyes with a diameter of 1.5 to 2 cm. The weight of the cylinder is up to 10 kg.</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Biysk cheese</w:t>
      </w:r>
      <w:r w:rsidRPr="0002191F">
        <w:rPr>
          <w:rFonts w:ascii="Times New Roman" w:eastAsia="Times New Roman" w:hAnsi="Times New Roman" w:cs="Times New Roman"/>
          <w:sz w:val="28"/>
          <w:szCs w:val="28"/>
          <w:lang w:val="en-US" w:eastAsia="ru-RU"/>
        </w:rPr>
        <w:t> is a bar with a square base and slightly convex side surfaces. Weight of cheese from 8 to 11 kg.</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Mountain cheese</w:t>
      </w:r>
      <w:r w:rsidRPr="0002191F">
        <w:rPr>
          <w:rFonts w:ascii="Times New Roman" w:eastAsia="Times New Roman" w:hAnsi="Times New Roman" w:cs="Times New Roman"/>
          <w:sz w:val="28"/>
          <w:szCs w:val="28"/>
          <w:lang w:val="en-US" w:eastAsia="ru-RU"/>
        </w:rPr>
        <w:t> has the same shape as Biysk. Weight of cheese from 7.5 to 9.0 kg.</w:t>
      </w:r>
    </w:p>
    <w:p w:rsidR="0002191F" w:rsidRPr="0002191F" w:rsidRDefault="0002191F" w:rsidP="0002191F">
      <w:pPr>
        <w:shd w:val="clear" w:color="auto" w:fill="FFFFFF"/>
        <w:spacing w:after="0" w:line="240" w:lineRule="auto"/>
        <w:ind w:firstLine="567"/>
        <w:jc w:val="both"/>
        <w:outlineLvl w:val="3"/>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Cheeses such as mountain virgin</w:t>
      </w:r>
      <w:r w:rsidRPr="0002191F">
        <w:rPr>
          <w:rFonts w:ascii="Times New Roman" w:eastAsia="Times New Roman" w:hAnsi="Times New Roman" w:cs="Times New Roman"/>
          <w:sz w:val="28"/>
          <w:szCs w:val="28"/>
          <w:lang w:val="en-US" w:eastAsia="ru-RU"/>
        </w:rPr>
        <w:t> are used as a flavoring seasoning. These cheeses are ground into powder or grinded with a grater. They produce a unified cylindrical shape with a mass of 8-10 kg. They have a pungent taste and smell, consistency dense, firm. Practically can not be cut with a knife.</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w:t>
      </w:r>
    </w:p>
    <w:p w:rsidR="0002191F" w:rsidRPr="0002191F" w:rsidRDefault="0002191F" w:rsidP="0002191F">
      <w:pPr>
        <w:shd w:val="clear" w:color="auto" w:fill="FFFFFF"/>
        <w:spacing w:after="0" w:line="240" w:lineRule="auto"/>
        <w:ind w:firstLine="567"/>
        <w:jc w:val="both"/>
        <w:outlineLvl w:val="0"/>
        <w:rPr>
          <w:rFonts w:ascii="Times New Roman" w:eastAsia="Times New Roman" w:hAnsi="Times New Roman" w:cs="Times New Roman"/>
          <w:kern w:val="36"/>
          <w:sz w:val="28"/>
          <w:szCs w:val="28"/>
          <w:lang w:val="en-US" w:eastAsia="ru-RU"/>
        </w:rPr>
      </w:pPr>
      <w:r w:rsidRPr="0002191F">
        <w:rPr>
          <w:rFonts w:ascii="Times New Roman" w:eastAsia="Times New Roman" w:hAnsi="Times New Roman" w:cs="Times New Roman"/>
          <w:b/>
          <w:bCs/>
          <w:kern w:val="36"/>
          <w:sz w:val="28"/>
          <w:szCs w:val="28"/>
          <w:lang w:val="en-US" w:eastAsia="ru-RU"/>
        </w:rPr>
        <w:t>Cheeses with low temperature of second heating</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This is the largest group of assorted and production volumes of pressed cheese. Among them, hard cheeses of the Dutch group (Kostroma, Poshekhon, Yaroslavl, etc.);cheeses with a high level of lactic fermentation (Russian, cheddar); cheeses, ripening with the participation of lactic acid bacteria and microflora of surface mucus (Latvian).</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b/>
          <w:bCs/>
          <w:i/>
          <w:iCs/>
          <w:sz w:val="28"/>
          <w:szCs w:val="28"/>
          <w:lang w:val="en-US" w:eastAsia="ru-RU"/>
        </w:rPr>
        <w:t>Group of cheese type Dutch</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This group includes: Kostroma (large and small), Dutch round, Dutch Bruskov, Poshekhon, Steppe, Yaroslavl, Yaroslavl unified, Estonian, Stanislavsky, Bukovina, Dnestrovsky, Uglich, Northern, Susanin, etc.</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The main factors determining the species characteristics of cheeses of this group are the following:</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the use of bacterial starter cultures, consisting mainly of mesophilic (for individual species) and thermophilic lactic streptococci with the addition of the Bulgarian rod, Stanislav cheese - acidophilus rod, the biological product in the development of the Dniester and Susanin cheeses;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lastRenderedPageBreak/>
        <w:t>- the temperature of the second heating is from 36 to 42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С</w:t>
      </w:r>
      <w:r w:rsidRPr="0002191F">
        <w:rPr>
          <w:rFonts w:ascii="Times New Roman" w:eastAsia="Times New Roman" w:hAnsi="Times New Roman" w:cs="Times New Roman"/>
          <w:sz w:val="28"/>
          <w:szCs w:val="28"/>
          <w:lang w:val="en-US" w:eastAsia="ru-RU"/>
        </w:rPr>
        <w:t>, depending on the type of cheese and the ability of the grain to dehydrate;</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ensuring the moisture content of the cheese after pressing 43 to 48%;</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a certain level of active acidity of the cheese mass at each stage of maturation:</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- 5.50 ... 5.60 - in cheese after pressing;</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- 5,20 ... 5,25 - in the three-day;</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- 5,10 ... 5,40 - in the mature;</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moderate content in table salt (1.5 to 2.5%), for some species (Dnestrovsky, Susaninskiy) reduced salt content;</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Application in the course of maturation of several temperature regimes: 10 ... 12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С</w:t>
      </w:r>
      <w:r w:rsidRPr="0002191F">
        <w:rPr>
          <w:rFonts w:ascii="Times New Roman" w:eastAsia="Times New Roman" w:hAnsi="Times New Roman" w:cs="Times New Roman"/>
          <w:sz w:val="28"/>
          <w:szCs w:val="28"/>
          <w:lang w:val="en-US" w:eastAsia="ru-RU"/>
        </w:rPr>
        <w:t>, 14 ... 16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С</w:t>
      </w:r>
      <w:r w:rsidRPr="0002191F">
        <w:rPr>
          <w:rFonts w:ascii="Times New Roman" w:eastAsia="Times New Roman" w:hAnsi="Times New Roman" w:cs="Times New Roman"/>
          <w:sz w:val="28"/>
          <w:szCs w:val="28"/>
          <w:lang w:val="en-US" w:eastAsia="ru-RU"/>
        </w:rPr>
        <w:t>, 10 ... 12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С</w:t>
      </w:r>
      <w:r w:rsidRPr="0002191F">
        <w:rPr>
          <w:rFonts w:ascii="Times New Roman" w:eastAsia="Times New Roman" w:hAnsi="Times New Roman" w:cs="Times New Roman"/>
          <w:sz w:val="28"/>
          <w:szCs w:val="28"/>
          <w:lang w:val="en-US" w:eastAsia="ru-RU"/>
        </w:rPr>
        <w:t>.</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Dutch cheese</w:t>
      </w:r>
      <w:r w:rsidRPr="0002191F">
        <w:rPr>
          <w:rFonts w:ascii="Times New Roman" w:eastAsia="Times New Roman" w:hAnsi="Times New Roman" w:cs="Times New Roman"/>
          <w:sz w:val="28"/>
          <w:szCs w:val="28"/>
          <w:lang w:val="en-US" w:eastAsia="ru-RU"/>
        </w:rPr>
        <w:t> began to be produced in Russia in the 20s of the XIX century. Domestic technology is somewhat different from that adopted in Holland. The cheese is round in shape, it is produced with a weight of 1.8-2.5 kg, the "lilliput" is 0.4-0.5 kg, the big bar is 2.5-6 kg. Mature is considered at 2-2.5 months of age, "lilliput" - after 35 days, but when maturing up to 6-8 months, the taste becomes more pronounced and acute; The indicator of good quality can be the formation of cheese in the tears. It appears in cheese of long exposure (more than 3-3,5 months).Cheese is distinguished not only in shape, but also in terms of chemical properties: round cheeses are produced with a fat content of at least 50% and a moisture content of not more than 43%, and bar - 45% fat and 44% moisture.Cheese crust is smooth, thin, painted yellow or red and paraffined. In view of the low temperature of the second heating, the maturation of Dutch cheese takes place with the participation of lactic streptococci; As a result, small eyes are formed of round, slightly flattened or angular forms. Cheese dough is plastic, slightly brittle when bent.The taste is pure, with the presence of sharpness and slight acidity.</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Kostroma cheese</w:t>
      </w:r>
      <w:r w:rsidRPr="0002191F">
        <w:rPr>
          <w:rFonts w:ascii="Times New Roman" w:eastAsia="Times New Roman" w:hAnsi="Times New Roman" w:cs="Times New Roman"/>
          <w:sz w:val="28"/>
          <w:szCs w:val="28"/>
          <w:lang w:val="en-US" w:eastAsia="ru-RU"/>
        </w:rPr>
        <w:t> is a low cylinder with a convex lateral surface and rounded sides, weighing 8.5-14.5 kg large and 3.5-7.5 kg small. By technology and organoleptic indicators close to the Dutch. Matures for 2.5 months.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Yaroslavl cheese is</w:t>
      </w:r>
      <w:r w:rsidRPr="0002191F">
        <w:rPr>
          <w:rFonts w:ascii="Times New Roman" w:eastAsia="Times New Roman" w:hAnsi="Times New Roman" w:cs="Times New Roman"/>
          <w:sz w:val="28"/>
          <w:szCs w:val="28"/>
          <w:lang w:val="en-US" w:eastAsia="ru-RU"/>
        </w:rPr>
        <w:t> produced in the form of a high cylinder with a mass of 2-3 kg, a unified large cylinder weighing 8-10 kg and a unified small cylinder weighing 4-6 kg.According to organoleptic and physico-chemical indicators corresponds to the Dutch bar.</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Steppe cheese is</w:t>
      </w:r>
      <w:r w:rsidRPr="0002191F">
        <w:rPr>
          <w:rFonts w:ascii="Times New Roman" w:eastAsia="Times New Roman" w:hAnsi="Times New Roman" w:cs="Times New Roman"/>
          <w:sz w:val="28"/>
          <w:szCs w:val="28"/>
          <w:lang w:val="en-US" w:eastAsia="ru-RU"/>
        </w:rPr>
        <w:t> produced in the form of rectangular bars with slightly convex side surfaces weighing 6.5-9.5 kg.Cheese is characterized by a sharper and salty taste and a more gentle test compared to Dutch. The surface of the bar is paraffined, but not colored.</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Uglich cheese</w:t>
      </w:r>
      <w:r w:rsidRPr="0002191F">
        <w:rPr>
          <w:rFonts w:ascii="Times New Roman" w:eastAsia="Times New Roman" w:hAnsi="Times New Roman" w:cs="Times New Roman"/>
          <w:sz w:val="28"/>
          <w:szCs w:val="28"/>
          <w:lang w:val="en-US" w:eastAsia="ru-RU"/>
        </w:rPr>
        <w:t> has the form of a rectangular bar weighing 2.5-6 kg. The dough of this cheese is tender, elastic, slightly brittle with large oval or irregularly shaped eyes;taste slightly sourish. Matures for 2 months. The surface of the cheese is not stained, but waxed.</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Poshekhonsky cheese</w:t>
      </w:r>
      <w:r w:rsidRPr="0002191F">
        <w:rPr>
          <w:rFonts w:ascii="Times New Roman" w:eastAsia="Times New Roman" w:hAnsi="Times New Roman" w:cs="Times New Roman"/>
          <w:sz w:val="28"/>
          <w:szCs w:val="28"/>
          <w:lang w:val="en-US" w:eastAsia="ru-RU"/>
        </w:rPr>
        <w:t xml:space="preserve"> has the form of a low cylinder weighing 3.5-7.5 kg. The taste of the cheese is slightly sour, moderately pronounced cheesy. The pattern is </w:t>
      </w:r>
      <w:r w:rsidRPr="0002191F">
        <w:rPr>
          <w:rFonts w:ascii="Times New Roman" w:eastAsia="Times New Roman" w:hAnsi="Times New Roman" w:cs="Times New Roman"/>
          <w:sz w:val="28"/>
          <w:szCs w:val="28"/>
          <w:lang w:val="en-US" w:eastAsia="ru-RU"/>
        </w:rPr>
        <w:lastRenderedPageBreak/>
        <w:t>formed from the eyes of a round or slightly flattened shape. The consistency of the dough is plastic. The fat content in dry matter is 45%, the humidity is 40-42%, the salt content is 1.5-2%. Ripens in 1.5 months.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Estonian cheese</w:t>
      </w:r>
      <w:r w:rsidRPr="0002191F">
        <w:rPr>
          <w:rFonts w:ascii="Times New Roman" w:eastAsia="Times New Roman" w:hAnsi="Times New Roman" w:cs="Times New Roman"/>
          <w:sz w:val="28"/>
          <w:szCs w:val="28"/>
          <w:lang w:val="en-US" w:eastAsia="ru-RU"/>
        </w:rPr>
        <w:t> is characterized by accelerated maturation. Available for sale at the age of 30 days. It has the form of a high cylinder weighing 2-3 kg. Taste -pronounced cheesy, slightly sourish, spicy taste is allowed. The dough is soft, plastic, the eyes are round, resembling an oval shape. The fat content in dry matter is at least 45%, the humidity is 44%, the salt content is 1.8-2.5%.</w:t>
      </w:r>
    </w:p>
    <w:p w:rsidR="0002191F" w:rsidRPr="0002191F" w:rsidRDefault="0002191F" w:rsidP="0002191F">
      <w:pPr>
        <w:shd w:val="clear" w:color="auto" w:fill="FFFFFF"/>
        <w:spacing w:after="0" w:line="240" w:lineRule="auto"/>
        <w:ind w:firstLine="567"/>
        <w:jc w:val="both"/>
        <w:outlineLvl w:val="1"/>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To the group of cheeses with low temperature of the second heating, cheeses of reduced fat content are included: Lithuanian, Vyrussky, Minsk, Baltic, Pernus, etc. These cheeses are produced with a fat content of 30% in dry matter, and a Baltic weight of 20%.</w:t>
      </w:r>
    </w:p>
    <w:p w:rsidR="0002191F" w:rsidRPr="0002191F" w:rsidRDefault="0002191F" w:rsidP="0002191F">
      <w:pPr>
        <w:shd w:val="clear" w:color="auto" w:fill="FFFFFF"/>
        <w:spacing w:after="0" w:line="240" w:lineRule="auto"/>
        <w:ind w:firstLine="567"/>
        <w:jc w:val="both"/>
        <w:outlineLvl w:val="1"/>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To improve the technological properties of milk, 20 ... 30% of mature pasteurized milk, calcium chloride is applied to it at the rate of 15 ... 30 g of crystalline salt per 100 kg of raw material. In the production of such cheeses, leaven or bacterial concentrate of mesophilic lactic streptococci is used.</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Characteristic features of cheeses with reduced fat content are their increased moisture content, which is achieved by setting a larger grain, lowering the temperature of the second heating to 32 ... 37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С</w:t>
      </w:r>
      <w:r w:rsidRPr="0002191F">
        <w:rPr>
          <w:rFonts w:ascii="Times New Roman" w:eastAsia="Times New Roman" w:hAnsi="Times New Roman" w:cs="Times New Roman"/>
          <w:sz w:val="28"/>
          <w:szCs w:val="28"/>
          <w:lang w:val="en-US" w:eastAsia="ru-RU"/>
        </w:rPr>
        <w:t xml:space="preserve"> and less drying of the cheese grain.</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Lithuanian cheese. </w:t>
      </w:r>
      <w:r w:rsidRPr="0002191F">
        <w:rPr>
          <w:rFonts w:ascii="Times New Roman" w:eastAsia="Times New Roman" w:hAnsi="Times New Roman" w:cs="Times New Roman"/>
          <w:sz w:val="28"/>
          <w:szCs w:val="28"/>
          <w:lang w:val="en-US" w:eastAsia="ru-RU"/>
        </w:rPr>
        <w:t>Distinctive features of the technology of this cheese are the following: the possibility of using for the normalization of a mixture of buttermilk and fresh cream cheese; the production of cheese from both the conventional mixture and after its ultrafiltration treatment;cheese production using whey proteins.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Ultrafiltration process carried out at a temperature of (50 ± 5) </w:t>
      </w:r>
      <w:r w:rsidRPr="0002191F">
        <w:rPr>
          <w:rFonts w:ascii="Times New Roman" w:eastAsia="Times New Roman" w:hAnsi="Times New Roman" w:cs="Times New Roman"/>
          <w:sz w:val="28"/>
          <w:szCs w:val="28"/>
          <w:vertAlign w:val="superscript"/>
          <w:lang w:val="en-US" w:eastAsia="ru-RU"/>
        </w:rPr>
        <w:t>about</w:t>
      </w:r>
      <w:r w:rsidRPr="0002191F">
        <w:rPr>
          <w:rFonts w:ascii="Times New Roman" w:eastAsia="Times New Roman" w:hAnsi="Times New Roman" w:cs="Times New Roman"/>
          <w:sz w:val="28"/>
          <w:szCs w:val="28"/>
          <w:lang w:val="en-US" w:eastAsia="ru-RU"/>
        </w:rPr>
        <w:t> C until the mass fraction of solids in the milk concentrate (13 ± 0,5)%, including proteins (5 ± 0,5)%. The acidity of the milk concentrate should not be more than 23</w:t>
      </w:r>
      <w:r w:rsidRPr="0002191F">
        <w:rPr>
          <w:rFonts w:ascii="Times New Roman" w:eastAsia="Times New Roman" w:hAnsi="Times New Roman" w:cs="Times New Roman"/>
          <w:sz w:val="28"/>
          <w:szCs w:val="28"/>
          <w:vertAlign w:val="superscript"/>
          <w:lang w:val="en-US" w:eastAsia="ru-RU"/>
        </w:rPr>
        <w:t>o</w:t>
      </w:r>
      <w:r w:rsidRPr="0002191F">
        <w:rPr>
          <w:rFonts w:ascii="Times New Roman" w:eastAsia="Times New Roman" w:hAnsi="Times New Roman" w:cs="Times New Roman"/>
          <w:sz w:val="28"/>
          <w:szCs w:val="28"/>
          <w:lang w:val="en-US" w:eastAsia="ru-RU"/>
        </w:rPr>
        <w:t> T.</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The concentrate is made leaven mesophilic lactic streptococci (from 0.2 to 0.5%), it is subjected to maturing at a temperature (10 ± 2) </w:t>
      </w:r>
      <w:r w:rsidRPr="0002191F">
        <w:rPr>
          <w:rFonts w:ascii="Times New Roman" w:eastAsia="Times New Roman" w:hAnsi="Times New Roman" w:cs="Times New Roman"/>
          <w:sz w:val="28"/>
          <w:szCs w:val="28"/>
          <w:vertAlign w:val="superscript"/>
          <w:lang w:val="en-US" w:eastAsia="ru-RU"/>
        </w:rPr>
        <w:t>about</w:t>
      </w:r>
      <w:r w:rsidRPr="0002191F">
        <w:rPr>
          <w:rFonts w:ascii="Times New Roman" w:eastAsia="Times New Roman" w:hAnsi="Times New Roman" w:cs="Times New Roman"/>
          <w:sz w:val="28"/>
          <w:szCs w:val="28"/>
          <w:lang w:val="en-US" w:eastAsia="ru-RU"/>
        </w:rPr>
        <w:t> C for (12 ± 2) hours. Before maturation, 0.04% calcium chloride is added to the concentrate as a 40% solution. Maturing is mandatory for at least 50% of milk concentrate processed for cheese.</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When using whey proteins, they are added to the milk normalized for fat before pasteurization in an amount of 300 to 350 g (in terms of dry matter) per 100 kg of milk.The temperature of pasteurization in this case is set at 74 ... 76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С</w:t>
      </w:r>
      <w:r w:rsidRPr="0002191F">
        <w:rPr>
          <w:rFonts w:ascii="Times New Roman" w:eastAsia="Times New Roman" w:hAnsi="Times New Roman" w:cs="Times New Roman"/>
          <w:sz w:val="28"/>
          <w:szCs w:val="28"/>
          <w:lang w:val="en-US" w:eastAsia="ru-RU"/>
        </w:rPr>
        <w:t>. Before application, whey proteins are diluted with water or milk in a ratio of 1: 2, homogenized at a pressure of 75 to 150 MPa.</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Mold the Lithuanian cheese in two ways: from the seam or in bulk. Salt in brine for 2 ... 4 days, a partial brine in the grain is allowed. The duration of maturation is 45 days.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Vyrusky cheese</w:t>
      </w:r>
      <w:r w:rsidRPr="0002191F">
        <w:rPr>
          <w:rFonts w:ascii="Times New Roman" w:eastAsia="Times New Roman" w:hAnsi="Times New Roman" w:cs="Times New Roman"/>
          <w:sz w:val="28"/>
          <w:szCs w:val="28"/>
          <w:lang w:val="en-US" w:eastAsia="ru-RU"/>
        </w:rPr>
        <w:t> by technology is close to Russian cheese.However, due to the low fat content of cheese, the expressiveness of its taste is lower than that of the Russian one. The duration of cheese ripening is 45 days.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lastRenderedPageBreak/>
        <w:t>Minsk cheese</w:t>
      </w:r>
      <w:r w:rsidRPr="0002191F">
        <w:rPr>
          <w:rFonts w:ascii="Times New Roman" w:eastAsia="Times New Roman" w:hAnsi="Times New Roman" w:cs="Times New Roman"/>
          <w:sz w:val="28"/>
          <w:szCs w:val="28"/>
          <w:lang w:val="en-US" w:eastAsia="ru-RU"/>
        </w:rPr>
        <w:t> has the following distinctive features: fast processing of cheese grain (40 ... 50 minutes without rolling); accelerated maturation due to the use of activated bacterial leaven and streptococcal hydrolyzate. The duration of maturation is 30 days.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Baltic cheese</w:t>
      </w:r>
      <w:r w:rsidRPr="0002191F">
        <w:rPr>
          <w:rFonts w:ascii="Times New Roman" w:eastAsia="Times New Roman" w:hAnsi="Times New Roman" w:cs="Times New Roman"/>
          <w:sz w:val="28"/>
          <w:szCs w:val="28"/>
          <w:lang w:val="en-US" w:eastAsia="ru-RU"/>
        </w:rPr>
        <w:t> has the following distinctive features: the possibility of using to normalize a mixture of buttermilk and fresh cream cheese. Cheese is partially salted in grain, molded in bulk. The duration of maturation is 45 days.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Parnus cheese is</w:t>
      </w:r>
      <w:r w:rsidRPr="0002191F">
        <w:rPr>
          <w:rFonts w:ascii="Times New Roman" w:eastAsia="Times New Roman" w:hAnsi="Times New Roman" w:cs="Times New Roman"/>
          <w:sz w:val="28"/>
          <w:szCs w:val="28"/>
          <w:lang w:val="en-US" w:eastAsia="ru-RU"/>
        </w:rPr>
        <w:t> produced using an activated bacterial sourdough and a biopreparation (hydrolyzate) using the technology of Estonian cheese.</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w:t>
      </w:r>
    </w:p>
    <w:p w:rsidR="0002191F" w:rsidRPr="0002191F" w:rsidRDefault="0002191F" w:rsidP="0002191F">
      <w:pPr>
        <w:shd w:val="clear" w:color="auto" w:fill="FFFFFF"/>
        <w:spacing w:after="0" w:line="240" w:lineRule="auto"/>
        <w:ind w:firstLine="567"/>
        <w:jc w:val="both"/>
        <w:outlineLvl w:val="0"/>
        <w:rPr>
          <w:rFonts w:ascii="Times New Roman" w:eastAsia="Times New Roman" w:hAnsi="Times New Roman" w:cs="Times New Roman"/>
          <w:kern w:val="36"/>
          <w:sz w:val="28"/>
          <w:szCs w:val="28"/>
          <w:lang w:val="en-US" w:eastAsia="ru-RU"/>
        </w:rPr>
      </w:pPr>
      <w:r w:rsidRPr="0002191F">
        <w:rPr>
          <w:rFonts w:ascii="Times New Roman" w:eastAsia="Times New Roman" w:hAnsi="Times New Roman" w:cs="Times New Roman"/>
          <w:b/>
          <w:bCs/>
          <w:kern w:val="36"/>
          <w:sz w:val="28"/>
          <w:szCs w:val="28"/>
          <w:lang w:val="en-US" w:eastAsia="ru-RU"/>
        </w:rPr>
        <w:t>Cheeses with low temperature of second heating</w:t>
      </w:r>
    </w:p>
    <w:p w:rsidR="0002191F" w:rsidRPr="0002191F" w:rsidRDefault="0002191F" w:rsidP="0002191F">
      <w:pPr>
        <w:shd w:val="clear" w:color="auto" w:fill="FFFFFF"/>
        <w:spacing w:after="0" w:line="240" w:lineRule="auto"/>
        <w:ind w:firstLine="567"/>
        <w:jc w:val="both"/>
        <w:outlineLvl w:val="0"/>
        <w:rPr>
          <w:rFonts w:ascii="Times New Roman" w:eastAsia="Times New Roman" w:hAnsi="Times New Roman" w:cs="Times New Roman"/>
          <w:kern w:val="36"/>
          <w:sz w:val="28"/>
          <w:szCs w:val="28"/>
          <w:lang w:val="en-US" w:eastAsia="ru-RU"/>
        </w:rPr>
      </w:pPr>
      <w:r w:rsidRPr="0002191F">
        <w:rPr>
          <w:rFonts w:ascii="Times New Roman" w:eastAsia="Times New Roman" w:hAnsi="Times New Roman" w:cs="Times New Roman"/>
          <w:b/>
          <w:bCs/>
          <w:kern w:val="36"/>
          <w:sz w:val="28"/>
          <w:szCs w:val="28"/>
          <w:lang w:val="en-US" w:eastAsia="ru-RU"/>
        </w:rPr>
        <w:t>and a high level of lactic fermentation</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 </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A characteristic feature of this group of cheeses is the use of increased maturity and acidity in the production of milk, as well as an increased level of the lactic acid process (Russian cheese) and the additional maturation of the cheese mass prior to her salting and molding (the process is called cheddarization). As a result of cheddarization, the cheese mass becomes soft, viscous, and deliquesces into thin, leafy layers. The most famous cheeses belonging to this group are cheddar and Russian.</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Cheddar</w:t>
      </w:r>
      <w:r w:rsidRPr="0002191F">
        <w:rPr>
          <w:rFonts w:ascii="Times New Roman" w:eastAsia="Times New Roman" w:hAnsi="Times New Roman" w:cs="Times New Roman"/>
          <w:sz w:val="28"/>
          <w:szCs w:val="28"/>
          <w:lang w:val="en-US" w:eastAsia="ru-RU"/>
        </w:rPr>
        <w:t> is a cheese of English origin. In Russia cheddar is produced in the Altai. It has the shape of a rectangular bar, its mass is 16-22 kg large and 2.5-4.0 kg - small. The taste and smell are slightly sour, expressed, typical for this cheese. The dough is plastic, gentle, slightly smearing.There is no drawing. Moisture contains no more than 44%, fat - not less than 50%, salt - 1,5-2,5%.</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Cheese is produced from cow's milk sufficiently high degree of maturity (acidity 21 </w:t>
      </w:r>
      <w:r w:rsidRPr="0002191F">
        <w:rPr>
          <w:rFonts w:ascii="Times New Roman" w:eastAsia="Times New Roman" w:hAnsi="Times New Roman" w:cs="Times New Roman"/>
          <w:sz w:val="28"/>
          <w:szCs w:val="28"/>
          <w:vertAlign w:val="superscript"/>
          <w:lang w:val="en-US" w:eastAsia="ru-RU"/>
        </w:rPr>
        <w:t>o</w:t>
      </w:r>
      <w:r w:rsidRPr="0002191F">
        <w:rPr>
          <w:rFonts w:ascii="Times New Roman" w:eastAsia="Times New Roman" w:hAnsi="Times New Roman" w:cs="Times New Roman"/>
          <w:sz w:val="28"/>
          <w:szCs w:val="28"/>
          <w:lang w:val="en-US" w:eastAsia="ru-RU"/>
        </w:rPr>
        <w:t> T). A feature of the production of cheese grain in the production of this cheese is the exclusion of the processes of deoxidation of whey, partial dressing of cheese grain, the possibility of a stepwise second heating.</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Cheddarization is carried out after molding, holding it under a layer of whey to achieve acidity of 25 ... 27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Т</w:t>
      </w:r>
      <w:r w:rsidRPr="0002191F">
        <w:rPr>
          <w:rFonts w:ascii="Times New Roman" w:eastAsia="Times New Roman" w:hAnsi="Times New Roman" w:cs="Times New Roman"/>
          <w:sz w:val="28"/>
          <w:szCs w:val="28"/>
          <w:lang w:val="en-US" w:eastAsia="ru-RU"/>
        </w:rPr>
        <w:t xml:space="preserve"> and cutting into bars. Cheddarization of cheese mass is carried out by maintaining its temperature (32 ... 38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С</w:t>
      </w:r>
      <w:r w:rsidRPr="0002191F">
        <w:rPr>
          <w:rFonts w:ascii="Times New Roman" w:eastAsia="Times New Roman" w:hAnsi="Times New Roman" w:cs="Times New Roman"/>
          <w:sz w:val="28"/>
          <w:szCs w:val="28"/>
          <w:lang w:val="en-US" w:eastAsia="ru-RU"/>
        </w:rPr>
        <w:t>) for a rather long time (molding, cheddarization, pressing): 1,5-2 hours. During this period, the acidity of the cheese mass reaches a pH value of 5.2-5.3. As a result of the cheddarization, the consistency of the finished cheese mass becomes layered-fibrous, and when heated in water with a temperature of 95 ... 98 </w:t>
      </w:r>
      <w:r w:rsidRPr="0002191F">
        <w:rPr>
          <w:rFonts w:ascii="Times New Roman" w:eastAsia="Times New Roman" w:hAnsi="Times New Roman" w:cs="Times New Roman"/>
          <w:sz w:val="28"/>
          <w:szCs w:val="28"/>
          <w:vertAlign w:val="superscript"/>
          <w:lang w:eastAsia="ru-RU"/>
        </w:rPr>
        <w:t>о</w:t>
      </w:r>
      <w:r w:rsidRPr="0002191F">
        <w:rPr>
          <w:rFonts w:ascii="Times New Roman" w:eastAsia="Times New Roman" w:hAnsi="Times New Roman" w:cs="Times New Roman"/>
          <w:sz w:val="28"/>
          <w:szCs w:val="28"/>
          <w:lang w:val="en-US" w:eastAsia="ru-RU"/>
        </w:rPr>
        <w:t> </w:t>
      </w:r>
      <w:r w:rsidRPr="0002191F">
        <w:rPr>
          <w:rFonts w:ascii="Times New Roman" w:eastAsia="Times New Roman" w:hAnsi="Times New Roman" w:cs="Times New Roman"/>
          <w:sz w:val="28"/>
          <w:szCs w:val="28"/>
          <w:lang w:eastAsia="ru-RU"/>
        </w:rPr>
        <w:t>С</w:t>
      </w:r>
      <w:r w:rsidRPr="0002191F">
        <w:rPr>
          <w:rFonts w:ascii="Times New Roman" w:eastAsia="Times New Roman" w:hAnsi="Times New Roman" w:cs="Times New Roman"/>
          <w:sz w:val="28"/>
          <w:szCs w:val="28"/>
          <w:lang w:val="en-US" w:eastAsia="ru-RU"/>
        </w:rPr>
        <w:t xml:space="preserve"> it acquires the ability to stretch out into long threads.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i/>
          <w:iCs/>
          <w:sz w:val="28"/>
          <w:szCs w:val="28"/>
          <w:lang w:val="en-US" w:eastAsia="ru-RU"/>
        </w:rPr>
        <w:t>Russian cheese is</w:t>
      </w:r>
      <w:r w:rsidRPr="0002191F">
        <w:rPr>
          <w:rFonts w:ascii="Times New Roman" w:eastAsia="Times New Roman" w:hAnsi="Times New Roman" w:cs="Times New Roman"/>
          <w:sz w:val="28"/>
          <w:szCs w:val="28"/>
          <w:lang w:val="en-US" w:eastAsia="ru-RU"/>
        </w:rPr>
        <w:t> produced in the form of a cylinder with slightly convex surfaces and rounded edges. The weight of the big cylinder is 11-13 kg, small - 4.7-11 kg. Has a thin even crust without subcortical layer; The surface is covered with an unpainted paraffin mixture; taste and smell expressed in cheese, slightly sour; the dough is soft, plastic, the pattern consists of irregularly arranged eyes, irregular, angular and slit-shaped. The maturity period is 70 days; the fat content is not less than 50%, moisture - no more than 43%. It can be produced and coreless.</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lastRenderedPageBreak/>
        <w:t>A feature of the technology of Russian cheese is the possibility of its production from dairy concentrate obtained by ultrafiltration, the use of acid-forming and aroma-forming streptococci in ferments, as well as L. casei and L. plantarum lactic acid sticks, which provide a sourish taste peculiar to Russian cheese and a sliced ​​pattern.</w:t>
      </w:r>
    </w:p>
    <w:p w:rsidR="0002191F" w:rsidRPr="0002191F" w:rsidRDefault="0002191F" w:rsidP="0002191F">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02191F">
        <w:rPr>
          <w:rFonts w:ascii="Times New Roman" w:eastAsia="Times New Roman" w:hAnsi="Times New Roman" w:cs="Times New Roman"/>
          <w:sz w:val="28"/>
          <w:szCs w:val="28"/>
          <w:lang w:val="en-US" w:eastAsia="ru-RU"/>
        </w:rPr>
        <w:t>In addition, the kneading of the cheese grain during the second heating lasts up to 40-50 minutes to provide the necessary drying of the grain, a partial loss of its tackiness and an increase in the acidity of the cheese mass.</w:t>
      </w:r>
    </w:p>
    <w:p w:rsidR="0002191F" w:rsidRPr="0002191F" w:rsidRDefault="0002191F" w:rsidP="009A0513">
      <w:pPr>
        <w:spacing w:after="0" w:line="240" w:lineRule="auto"/>
        <w:ind w:firstLine="426"/>
        <w:rPr>
          <w:rFonts w:ascii="Times New Roman" w:hAnsi="Times New Roman" w:cs="Times New Roman"/>
          <w:b/>
          <w:sz w:val="28"/>
          <w:szCs w:val="28"/>
          <w:lang w:val="en-US"/>
        </w:rPr>
      </w:pPr>
    </w:p>
    <w:p w:rsidR="0002191F" w:rsidRPr="0002191F" w:rsidRDefault="0002191F" w:rsidP="00941848">
      <w:pPr>
        <w:spacing w:after="0" w:line="240" w:lineRule="auto"/>
        <w:rPr>
          <w:rFonts w:ascii="Times New Roman" w:hAnsi="Times New Roman" w:cs="Times New Roman"/>
          <w:b/>
          <w:sz w:val="28"/>
          <w:szCs w:val="28"/>
          <w:lang w:val="en-US"/>
        </w:rPr>
      </w:pPr>
    </w:p>
    <w:p w:rsidR="0002191F" w:rsidRPr="0002191F" w:rsidRDefault="0002191F" w:rsidP="009A0513">
      <w:pPr>
        <w:spacing w:after="0" w:line="240" w:lineRule="auto"/>
        <w:ind w:firstLine="426"/>
        <w:rPr>
          <w:rFonts w:ascii="Times New Roman" w:hAnsi="Times New Roman" w:cs="Times New Roman"/>
          <w:b/>
          <w:sz w:val="28"/>
          <w:szCs w:val="28"/>
          <w:lang w:val="en-US"/>
        </w:rPr>
      </w:pPr>
    </w:p>
    <w:p w:rsidR="00890C62" w:rsidRDefault="00890C62" w:rsidP="009A0513">
      <w:pPr>
        <w:spacing w:after="0" w:line="240" w:lineRule="auto"/>
        <w:ind w:firstLine="426"/>
        <w:rPr>
          <w:rFonts w:ascii="Times New Roman" w:hAnsi="Times New Roman" w:cs="Times New Roman"/>
          <w:b/>
          <w:sz w:val="28"/>
          <w:szCs w:val="28"/>
          <w:lang w:val="en-US"/>
        </w:rPr>
      </w:pPr>
      <w:r w:rsidRPr="009A0513">
        <w:rPr>
          <w:rFonts w:ascii="Times New Roman" w:hAnsi="Times New Roman" w:cs="Times New Roman"/>
          <w:b/>
          <w:sz w:val="28"/>
          <w:szCs w:val="28"/>
          <w:lang w:val="en-US"/>
        </w:rPr>
        <w:t>Lecture 12.</w:t>
      </w:r>
      <w:r w:rsidR="004164FB" w:rsidRPr="009A0513">
        <w:rPr>
          <w:rFonts w:ascii="Times New Roman" w:hAnsi="Times New Roman" w:cs="Times New Roman"/>
          <w:b/>
          <w:sz w:val="28"/>
          <w:szCs w:val="28"/>
          <w:lang w:val="en-US"/>
        </w:rPr>
        <w:t xml:space="preserve"> Technology of soft cheese</w:t>
      </w:r>
    </w:p>
    <w:p w:rsidR="00072D5D" w:rsidRPr="009A0513" w:rsidRDefault="00072D5D" w:rsidP="009A0513">
      <w:pPr>
        <w:spacing w:after="0" w:line="240" w:lineRule="auto"/>
        <w:ind w:firstLine="426"/>
        <w:rPr>
          <w:rFonts w:ascii="Times New Roman" w:hAnsi="Times New Roman" w:cs="Times New Roman"/>
          <w:b/>
          <w:sz w:val="28"/>
          <w:szCs w:val="28"/>
          <w:lang w:val="en-US"/>
        </w:rPr>
      </w:pPr>
    </w:p>
    <w:p w:rsidR="00890C62" w:rsidRPr="009A0513" w:rsidRDefault="00890C62" w:rsidP="009A0513">
      <w:pPr>
        <w:spacing w:after="0" w:line="240" w:lineRule="auto"/>
        <w:ind w:firstLine="426"/>
        <w:rPr>
          <w:rFonts w:ascii="Times New Roman" w:hAnsi="Times New Roman" w:cs="Times New Roman"/>
          <w:sz w:val="28"/>
          <w:szCs w:val="28"/>
          <w:lang w:val="en-US"/>
        </w:rPr>
      </w:pPr>
      <w:r w:rsidRPr="009A0513">
        <w:rPr>
          <w:rFonts w:ascii="Times New Roman" w:hAnsi="Times New Roman" w:cs="Times New Roman"/>
          <w:sz w:val="28"/>
          <w:szCs w:val="28"/>
          <w:lang w:val="en-US"/>
        </w:rPr>
        <w:t>1.  Characteristics of soft cheeses.</w:t>
      </w:r>
    </w:p>
    <w:p w:rsidR="00890C62" w:rsidRPr="009A0513" w:rsidRDefault="00890C62" w:rsidP="009A0513">
      <w:pPr>
        <w:spacing w:after="0" w:line="240" w:lineRule="auto"/>
        <w:ind w:firstLine="426"/>
        <w:rPr>
          <w:rFonts w:ascii="Times New Roman" w:hAnsi="Times New Roman" w:cs="Times New Roman"/>
          <w:sz w:val="28"/>
          <w:szCs w:val="28"/>
          <w:lang w:val="en-US"/>
        </w:rPr>
      </w:pPr>
      <w:r w:rsidRPr="009A0513">
        <w:rPr>
          <w:rFonts w:ascii="Times New Roman" w:hAnsi="Times New Roman" w:cs="Times New Roman"/>
          <w:sz w:val="28"/>
          <w:szCs w:val="28"/>
          <w:lang w:val="en-US"/>
        </w:rPr>
        <w:t>2. Hardware-technological schemes of soft cheese production.</w:t>
      </w:r>
    </w:p>
    <w:p w:rsidR="00890C62" w:rsidRPr="009A0513" w:rsidRDefault="00890C62" w:rsidP="009A0513">
      <w:pPr>
        <w:spacing w:after="0" w:line="240" w:lineRule="auto"/>
        <w:ind w:firstLine="426"/>
        <w:rPr>
          <w:rFonts w:ascii="Times New Roman" w:hAnsi="Times New Roman" w:cs="Times New Roman"/>
          <w:sz w:val="28"/>
          <w:szCs w:val="28"/>
          <w:lang w:val="en-US"/>
        </w:rPr>
      </w:pP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Depending on the type of microorganisms used in the production and maturation, soft cheeses are divided into three groups.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 group - cheeses, ripening with the participation of mucus: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cheeses, ripening with the participation of lactic acid bacteria and surface microflora of cheese mucus. Cheese have a sharp, piquant taste, slightly ammoniacal smell. Consistency is gentle and buttery;</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cheeses, ripening with the participation of lactic acid bacteria, as well as white mold and microflora of cheese mucus, developing on the surface of cheese. The taste and smell of cheeses are sharp, piquant, slightly ammoniacal, with a mushroom flavor. Consistency is gentle and buttery;</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Group II - cheeses maturing with the participation of mold:</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cheeses, ripening with the participation of lactic acid bacteria and white mold, developing on the surface of cheese (white dessert, Russian camembert, etc.). The taste and smell of cheeses are spicy, peppery. Consistency is tender, buttery;</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cheeses, ripening with the participation of lactic acid bacteria and blue mold, developing in the cheese test (roquefort, etc.). Taste and smell sharp, piquant, peppery. Consistency is gentle and buttery;</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Group III - fresh cheeses, produced with the participation of lactic acid bacteria.</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Soft rennet cheeses are produced from milk of high degree of maturity with acidity of 22-24 ◦T, except for fresh cheeses without maturation, for which milk with acidity up to 20 ◦T is required. When producing fresh cheeses, the following methods of coagulation of milk proteins are used: acidic, acid-rennet, thermo-acidic and thermocalcine.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Soft rennet cheeses, unlike hard cheeses, have an increased moisture content, so the grain is put large (1-5 cm), applying short-term processing of cheese grain without second heating.</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During molding and self-pressing, lactic fermentation intensively flows, as a result of which, in the first days of maturation, the milk sugar is not detected in the </w:t>
      </w:r>
      <w:r w:rsidRPr="009A0513">
        <w:rPr>
          <w:rFonts w:ascii="Times New Roman" w:hAnsi="Times New Roman" w:cs="Times New Roman"/>
          <w:sz w:val="28"/>
          <w:szCs w:val="28"/>
          <w:lang w:val="en-US"/>
        </w:rPr>
        <w:lastRenderedPageBreak/>
        <w:t>cheese mass and the pH reaches 4.2-4.5. With this acidity of the cheese mass, favorable conditions are created for the development of the surface microflora.</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As a result of vital activity, the surface microflora (molds, yeast) proteolysis proceeds with the formation of alkaline decomposition products, including ammonia. At the same time, the acidity of the cheese mass decreases. By the end of maturation, the pH of the cheese mass rises to 6.0-6.5 and is the optimal value for the action of bacterial enzymes.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ammonia released during the decay of the protein gives the cheeses a specific smell, and the free carbonyl acids, aldehydes and ketones that form as a result of the hydrolysis of milk fat under the action of the lipase fungus enzyme contribute to the formation of pepper-mushroom taste. Soft cheeses produce small sizes with high specific conductivity, which enhances the effect of surface microflora on the maturation process of cheese.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Cheese, ripening with the participation of mucus</w:t>
      </w:r>
      <w:r w:rsidRPr="009A0513">
        <w:rPr>
          <w:rFonts w:ascii="Times New Roman" w:hAnsi="Times New Roman" w:cs="Times New Roman"/>
          <w:sz w:val="28"/>
          <w:szCs w:val="28"/>
          <w:lang w:val="en-US"/>
        </w:rPr>
        <w: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i/>
          <w:sz w:val="28"/>
          <w:szCs w:val="28"/>
          <w:lang w:val="en-US"/>
        </w:rPr>
        <w:t>Dorogobuzhskiy cheese</w:t>
      </w:r>
      <w:r w:rsidRPr="009A0513">
        <w:rPr>
          <w:rFonts w:ascii="Times New Roman" w:hAnsi="Times New Roman" w:cs="Times New Roman"/>
          <w:sz w:val="28"/>
          <w:szCs w:val="28"/>
          <w:lang w:val="en-US"/>
        </w:rPr>
        <w:t>. The main indicators of technological process of production dorogobuzhskiy cheese the following: mass fraction of fat in dry matter not less than 45 %; moisture after self-pressing 50-52%, moisture in the ripe cheese - 45-47%; table salt in mature cheese is not more than 2.5%; the optimum value of the pH of the cheese: after self-pressing 5.3-5.4, after salting 5.2-5.3, mature 5.5-5.6; duration of ripening 1.5 months.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scheme of the technological line for the production of expensive cheese is shown in Fig. The scheme provides for two options for the maturation of milk: raw and pasteurized.</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milk prepared for coagulation, calcium chloride and 1.5-2% of bacterial leaven are added. The acidity of the milk before coagulation is 21-22 ° T. Milk coagulation lasts 40-60 minutes at a temperature of 30-32 ° C. The finished clot is cut into cubes of 10-15 mm in size, which are left at rest for 5-10 minutes. Then, the grain is set for 10-15 minutes until a grain of 8-10 mm is obtained. After setting the grain is mixed for 30-50 minutes. In case of insufficient dehydration, the cheese mass is heated 1-2 ° C above the original coagulation temperature. At the end of the grain drying 60% of the whey is removed and the molding is started.</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Cheese is molded in bulk or in pouring on a special molding table or in group and individual forms. The room for molding and self-pressing is maintained at a temperature of 15-18 ° C.</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Cheese is salted in 18-20% brine with a temperature of 10-12 ° C for 10-12 hours. Salted cheese is sent to the ripening room at a temperature of 12-14 ° C and relative humidity of 92-95%. Here cheeses turn over after 1-2 days, while monitoring the release of moisture. On the 6th-7th day on the cheeses there is mucus of light yellow color, which changes to a yellowish-brown color as it ripens. Formed mucus is distributed evenly over the entire surface of the cheese. Since the appearance of its cheeses wipe every 3-5 days until full maturation.</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Before packaging, mature cheeses are dried in a room at a relative humidity of 85%, wrapped in parchment or foil, labeled. Then the cheeses are wrapped in wrapping paper, placed in boxes with partitions in two rows in height. At the factory, cheese is stored for no more than 10 days at 2-8 ° C.</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lastRenderedPageBreak/>
        <w:t>Smolensky cheese.</w:t>
      </w:r>
      <w:r w:rsidRPr="009A0513">
        <w:rPr>
          <w:rFonts w:ascii="Times New Roman" w:hAnsi="Times New Roman" w:cs="Times New Roman"/>
          <w:sz w:val="28"/>
          <w:szCs w:val="28"/>
          <w:lang w:val="en-US"/>
        </w:rPr>
        <w:t xml:space="preserve"> The main indicators of the technological process for the production of Smolensk cheese are as follows: mass fraction of fat in dry matter is not less than 45%; moisture after self-pressing 50-52%, moisture in mature cheese 45-47%; table salt in mature cheese is not more than 2.5%; the optimum value of the pH of the cheese: after self-pressing 5.3-5.4, after the village 5.2-5.3 and mature 5.5-5.6; the duration of maturation is 45 days.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milk prepared for coagulation, calcium chloride and 1.5-2% of bacterial leaven are added. The acidity of the mixture before coagulation is 22-24 ° T. Milk coagulates at a temperature of 30-32 ° C for 40-60 minutes until a sufficiently strong clot is obtained. The finished clot is cut into cubes with edges of 10-15 mm and kneaded for 30-45 minutes. At the end of the grain drying 60% of the whey is removed, the pulp is sent to the molding.</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Molding in bulk and self-pressing is carried out in a room with a temperature of 15-18 ° C. Self-pressing lasts 8-12 hours (in winter) and 3-5 hours (in summer).</w:t>
      </w:r>
    </w:p>
    <w:p w:rsidR="00890C62" w:rsidRPr="009A0513" w:rsidRDefault="00890C62" w:rsidP="009A0513">
      <w:pPr>
        <w:spacing w:after="0" w:line="240" w:lineRule="auto"/>
        <w:ind w:firstLine="426"/>
        <w:jc w:val="both"/>
        <w:rPr>
          <w:rFonts w:ascii="Times New Roman" w:hAnsi="Times New Roman" w:cs="Times New Roman"/>
          <w:b/>
          <w:sz w:val="28"/>
          <w:szCs w:val="28"/>
          <w:lang w:val="en-US"/>
        </w:rPr>
      </w:pPr>
      <w:r w:rsidRPr="009A0513">
        <w:rPr>
          <w:rFonts w:ascii="Times New Roman" w:hAnsi="Times New Roman" w:cs="Times New Roman"/>
          <w:b/>
          <w:sz w:val="28"/>
          <w:szCs w:val="28"/>
          <w:lang w:val="en-US"/>
        </w:rPr>
        <w:t>Cheese, ripening with the participation of mold.</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i/>
          <w:sz w:val="28"/>
          <w:szCs w:val="28"/>
          <w:lang w:val="en-US"/>
        </w:rPr>
        <w:t>White dessert cheese.</w:t>
      </w:r>
      <w:r w:rsidRPr="009A0513">
        <w:rPr>
          <w:rFonts w:ascii="Times New Roman" w:hAnsi="Times New Roman" w:cs="Times New Roman"/>
          <w:sz w:val="28"/>
          <w:szCs w:val="28"/>
          <w:lang w:val="en-US"/>
        </w:rPr>
        <w:t xml:space="preserve"> The main indicators of the technological process for the production of white dessert cheese are as follows: mass fraction of fat in dry matter is not less than 50%; moisture after self-pressing 70-75%. moisture in the mature cheese - 60-65%; table salt in mature cheese is not more than 2.5%; pH before salting 4.6-4.7, mature cheese 4.7-4.9; the duration of maturation is 8-12 days.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For the production of cheese use fresh milk with an acidity no higher than 19 ° T. Milk is pasteurized at a temperature of 84-85 ° C with an exposure of 20-25 seconds. In the pasteurized and cooled to a coagulation temperature of 35-38 ° C, a solution of calcium chloride is introduced into the milk at the rate of 10-30 g of dry salt per 100 kg of milk. Since the acidity of the milk before coagulation should be 21-22 ° T, 1.5-2.0% of the bacterial ferment for the cheeses with a low second heating temperature is added to the milk and maintained until the necessary acidity rises.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Milk coagulates with an enzyme preparation for 60-90 min in special baths with a capacity of not more than 600 liters. White dessert cheese can be produced not only on batch equipment, but also on a line-mechanized line for Russian camembert cheese.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clot is cut into cubes with dimensions of 30x30x30 mm, aged for 5-10 minutes and molded. The bunch is gently poured into molds and allowed to self-press for 18-20 hours at a temperature of 24-26 ° C in winter and 20-22 ° C in summer. Self-pressing is finished when the pH of the cheese mass is 4.6-4.7. In the process of separating the whey, the cheeses are turned over after 30-40 minutes, 1.5-2 hours and 4-6 hours after the beginning of self-pressing.</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Cheeses are salted for 40-60 minutes in a brine temperature of 14-15 ° C, the mass fraction of sodium chloride is 20-22%. After salting, the cheeses are seeded with spores of P. candidum mold by spraying the water washout of the mold from the spray.</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Then the cheese is sent to maturation in a chamber with a temperature of 8-10 ° C and a relative humidity of 90-92% for 8-12 days. Mature cheese is wrapped in lacquered or laminated foil and stacked in individual cardboard boxes.</w:t>
      </w:r>
    </w:p>
    <w:p w:rsidR="00890C62" w:rsidRPr="009A0513" w:rsidRDefault="00890C62" w:rsidP="009A0513">
      <w:pPr>
        <w:spacing w:after="0" w:line="240" w:lineRule="auto"/>
        <w:ind w:firstLine="426"/>
        <w:jc w:val="both"/>
        <w:rPr>
          <w:rFonts w:ascii="Times New Roman" w:hAnsi="Times New Roman" w:cs="Times New Roman"/>
          <w:b/>
          <w:sz w:val="28"/>
          <w:szCs w:val="28"/>
          <w:lang w:val="en-US"/>
        </w:rPr>
      </w:pPr>
      <w:r w:rsidRPr="009A0513">
        <w:rPr>
          <w:rFonts w:ascii="Times New Roman" w:hAnsi="Times New Roman" w:cs="Times New Roman"/>
          <w:b/>
          <w:sz w:val="28"/>
          <w:szCs w:val="28"/>
          <w:lang w:val="en-US"/>
        </w:rPr>
        <w:lastRenderedPageBreak/>
        <w:t>Fresh cheeses.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i/>
          <w:sz w:val="28"/>
          <w:szCs w:val="28"/>
          <w:lang w:val="en-US"/>
        </w:rPr>
        <w:t>Adyghe cheese.</w:t>
      </w:r>
      <w:r w:rsidRPr="009A0513">
        <w:rPr>
          <w:rFonts w:ascii="Times New Roman" w:hAnsi="Times New Roman" w:cs="Times New Roman"/>
          <w:sz w:val="28"/>
          <w:szCs w:val="28"/>
          <w:lang w:val="en-US"/>
        </w:rPr>
        <w:t xml:space="preserve"> The main indicators of the technological process of production of Adyghe cheese are as follows: mass fraction of fat in dry matter is not less than 45%; moisture not more than 60%; table salt not more than 2%.</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Adyghe cheese is produced from normalized pasteurized milk with acidity not exceeding 21◦Т by acidic coagulation of milk proteins. The milk is rolled up by acidic milk whey, followed by a special treatment of the resulting clot.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Acid serum is obtained from fresh filtered whey, which is stored in a container until the acidity rises to 85-100 ◦T. To accelerate the increase in the acidity of the serum, up to 1% of the ferment prepared on cultures of Bulgarian bacillus or L. helveticus is added to it.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pasteurized to 93-95 ° C the normalized milk is brought in acidic whey in an amount of 8-10% of the milk mass. Serum is poured carefully, in small portions, along the edges of the apparatus for producing cheese grain. The resulting flocculent clot is held at a temperature of 93-95 ° C to 5 min. Serum should be allocated a yellowish-greenish color with an acidity of 30-33 ºT.</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cheese mass that has floated upward is spread out with a net bucket on a long handle into conical wicker baskets or other forms, while draining the serum from the bath. To avoid sticking protein, the serum from the bath is not completely removed. Cheese in molds is subjected to self-pressing for 10-16 minutes. During this time, the cheese is inverted once, slightly shaking the mold. After self-pressing, the cheese is transferred to the metal molds and at the same time the sauce is made with dry table salt with the help of a dispenser - 15 g per top and bottom surface.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For salting and drying, the cheese in the molds is sent to a chamber with a temperature of 8-10 ° C, where it is kept for not more than 18 hours, while turning 1-2 times. The finished product is packed in parchment, sub-parment, cellophane or polymer films and sent to the implementation.</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Duration of storage of Adyghe cheese at the manufacturing plant after the end of the technological process should not exceed three days.</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Cheese soft combined without maturing.</w:t>
      </w:r>
      <w:r w:rsidRPr="009A0513">
        <w:rPr>
          <w:rFonts w:ascii="Times New Roman" w:hAnsi="Times New Roman" w:cs="Times New Roman"/>
          <w:sz w:val="28"/>
          <w:szCs w:val="28"/>
          <w:lang w:val="en-US"/>
        </w:rPr>
        <w:t xml:space="preserve"> As a raw material, use a mixture of skim milk and soy beverage in a ratio of 4: 1. Coagulation of proteins is carried out by a thermoacid or thermocalcification method. With thermal acid coagulation ("Ideal" cheese), the mixture is heated to 90 ° C and the whey is acidified with 130-140 oC. With thermo-calcium coagulation (Novinka cheese), the mixture is heated to 95 ° C and a 40% aqueous solution of calcium chloride is added at a rate of 200 g of anhydrous salt per 100 kg of the mixture. The cheese sack is carried in the grain after removing 65-70% of the whey. Sodium chloride is added at the rate of 1.5 kg of salt per 100 kg of the mixture.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Cheeses are formed in a hot form with the subsequent self-pressing of cheese mass for 4-6 hours at 16-20 ºС.</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resulting cheeses differ in specific taste and smell. To improve the taste, garlic is used in an amount of 0.6 kg per 100 kg of the mixture and dill - 0.3 kg per 100 kg of the mixture.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lastRenderedPageBreak/>
        <w:t>The mass fraction of moisture in the finished product with different coagulation methods is: 63-65% with a thermoacid and 64-66% with a thermocalcification.</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Chees are stored no more than 6 days at a temperature of 2-4 ºС.</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b/>
          <w:sz w:val="28"/>
          <w:szCs w:val="28"/>
          <w:lang w:val="en-US"/>
        </w:rPr>
        <w:t>Cheeses for treatment and prophylactic purposes</w:t>
      </w:r>
      <w:r w:rsidRPr="009A0513">
        <w:rPr>
          <w:rFonts w:ascii="Times New Roman" w:hAnsi="Times New Roman" w:cs="Times New Roman"/>
          <w:sz w:val="28"/>
          <w:szCs w:val="28"/>
          <w:lang w:val="en-US"/>
        </w:rPr>
        <w:t>. At the present time, technologies for cheeses with therapeutic and prophylactic properties have been developed, the latter being achieved by using ferments containing, in addition to lactococci, specially selected lactobacilli and bifidobacteria (Table), and the use of a salt for treatment of salt with a reduced content of sodium chloride.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Cheeses "Aibolit" and "Slavyanskiy" are produced with the use of skimmed milk and buttermilk as raw material, using bifidobacteria, acidophilus rod and sticks of L. plantarum as part of bacterial starter cultures, and for salting cheese - therapeutic and preventive salt. When producing cheese "Aibolit" with chicory, sugar is used as a flavoring filler.</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Cheeses "Acidophilin" and "Bifilin" are produced from normalized and pasteurized milk, using the acid-rennet way of protein coagulation. Pasteurization of normalized milk is carried out at a temperature of 76 ± 2 ° C with a holding time of 22 ± 3 s or at 84 ± 2 ° C without exposure. In the milk cooled to the coagulation temperature, we make active ferment prepared from dry concentrates "Bifilact-A" for cheese "Acidophylin" in the amount of 5 ± 1% and "Bifilact-D" for cheese "Bifilinovy" in the amount of 2 ± 1% milk-coagulating enzyme and calcium chloride. Duration of coagulation of milk for cheese "Bifilin" - 80 min. The finished clot is cut, the grain is set, a portion of the whey is taken and a full dressing is made in the grain, the salt is added at the rate of 150 g per 100 kg of milk. Then, the molding and self-pressing of the cheese is carried out for 17 ± 1 h, after which it is packaged and labeled. The cheeses are kept at a temperature of 6 ± 2 ºС for not more than 8 days.</w:t>
      </w:r>
    </w:p>
    <w:p w:rsidR="007A0DE1" w:rsidRPr="009A0513" w:rsidRDefault="007A0DE1" w:rsidP="00072D5D">
      <w:pPr>
        <w:spacing w:after="0" w:line="240" w:lineRule="auto"/>
        <w:rPr>
          <w:rFonts w:ascii="Times New Roman" w:hAnsi="Times New Roman" w:cs="Times New Roman"/>
          <w:sz w:val="28"/>
          <w:szCs w:val="28"/>
          <w:lang w:val="en-US"/>
        </w:rPr>
      </w:pPr>
    </w:p>
    <w:p w:rsidR="007A0DE1" w:rsidRPr="009A0513" w:rsidRDefault="004164FB" w:rsidP="009A0513">
      <w:pPr>
        <w:pStyle w:val="a7"/>
        <w:shd w:val="clear" w:color="auto" w:fill="FFFFFF"/>
        <w:spacing w:before="0" w:beforeAutospacing="0" w:after="0" w:afterAutospacing="0"/>
        <w:ind w:firstLine="426"/>
        <w:jc w:val="both"/>
        <w:rPr>
          <w:b/>
          <w:color w:val="000000"/>
          <w:sz w:val="28"/>
          <w:szCs w:val="28"/>
          <w:lang w:val="en-US"/>
        </w:rPr>
      </w:pPr>
      <w:r w:rsidRPr="009A0513">
        <w:rPr>
          <w:b/>
          <w:color w:val="000000"/>
          <w:sz w:val="28"/>
          <w:szCs w:val="28"/>
          <w:lang w:val="en-US"/>
        </w:rPr>
        <w:t xml:space="preserve">Lecture 13. </w:t>
      </w:r>
      <w:r w:rsidR="007A0DE1" w:rsidRPr="009A0513">
        <w:rPr>
          <w:b/>
          <w:color w:val="000000"/>
          <w:sz w:val="28"/>
          <w:szCs w:val="28"/>
          <w:lang w:val="en-US"/>
        </w:rPr>
        <w:t xml:space="preserve">Technology of brine cheeses </w:t>
      </w:r>
    </w:p>
    <w:p w:rsidR="004164FB" w:rsidRPr="009A0513" w:rsidRDefault="004164FB" w:rsidP="009A0513">
      <w:pPr>
        <w:pStyle w:val="a7"/>
        <w:shd w:val="clear" w:color="auto" w:fill="FFFFFF"/>
        <w:spacing w:before="0" w:beforeAutospacing="0" w:after="0" w:afterAutospacing="0"/>
        <w:ind w:firstLine="426"/>
        <w:jc w:val="both"/>
        <w:rPr>
          <w:b/>
          <w:color w:val="000000"/>
          <w:sz w:val="28"/>
          <w:szCs w:val="28"/>
          <w:lang w:val="en-US"/>
        </w:rPr>
      </w:pPr>
    </w:p>
    <w:p w:rsidR="004164FB" w:rsidRPr="009A0513" w:rsidRDefault="004164FB" w:rsidP="00072D5D">
      <w:pPr>
        <w:pStyle w:val="a7"/>
        <w:numPr>
          <w:ilvl w:val="0"/>
          <w:numId w:val="8"/>
        </w:numPr>
        <w:shd w:val="clear" w:color="auto" w:fill="FFFFFF"/>
        <w:spacing w:before="0" w:beforeAutospacing="0" w:after="0" w:afterAutospacing="0"/>
        <w:ind w:left="426" w:firstLine="0"/>
        <w:jc w:val="both"/>
        <w:rPr>
          <w:color w:val="000000"/>
          <w:sz w:val="28"/>
          <w:szCs w:val="28"/>
          <w:lang w:val="en-US"/>
        </w:rPr>
      </w:pPr>
      <w:r w:rsidRPr="009A0513">
        <w:rPr>
          <w:color w:val="000000"/>
          <w:sz w:val="28"/>
          <w:szCs w:val="28"/>
          <w:lang w:val="en-US"/>
        </w:rPr>
        <w:t>Characteristics of brine cheeses. </w:t>
      </w:r>
    </w:p>
    <w:p w:rsidR="004164FB" w:rsidRPr="009A0513" w:rsidRDefault="004164FB" w:rsidP="00072D5D">
      <w:pPr>
        <w:pStyle w:val="a7"/>
        <w:numPr>
          <w:ilvl w:val="0"/>
          <w:numId w:val="8"/>
        </w:numPr>
        <w:shd w:val="clear" w:color="auto" w:fill="FFFFFF"/>
        <w:spacing w:before="0" w:beforeAutospacing="0" w:after="0" w:afterAutospacing="0"/>
        <w:ind w:left="426" w:firstLine="0"/>
        <w:jc w:val="both"/>
        <w:rPr>
          <w:color w:val="000000"/>
          <w:sz w:val="28"/>
          <w:szCs w:val="28"/>
          <w:lang w:val="en-US"/>
        </w:rPr>
      </w:pPr>
      <w:r w:rsidRPr="009A0513">
        <w:rPr>
          <w:color w:val="000000"/>
          <w:sz w:val="28"/>
          <w:szCs w:val="28"/>
          <w:lang w:val="en-US"/>
        </w:rPr>
        <w:t>Characteristics of Brinza</w:t>
      </w:r>
    </w:p>
    <w:p w:rsidR="004164FB" w:rsidRPr="009A0513" w:rsidRDefault="004164FB" w:rsidP="00072D5D">
      <w:pPr>
        <w:pStyle w:val="a7"/>
        <w:numPr>
          <w:ilvl w:val="0"/>
          <w:numId w:val="8"/>
        </w:numPr>
        <w:shd w:val="clear" w:color="auto" w:fill="FFFFFF"/>
        <w:spacing w:before="0" w:beforeAutospacing="0" w:after="0" w:afterAutospacing="0"/>
        <w:ind w:left="426" w:firstLine="0"/>
        <w:jc w:val="both"/>
        <w:rPr>
          <w:color w:val="000000"/>
          <w:sz w:val="28"/>
          <w:szCs w:val="28"/>
          <w:lang w:val="en-US"/>
        </w:rPr>
      </w:pPr>
      <w:r w:rsidRPr="009A0513">
        <w:rPr>
          <w:color w:val="000000"/>
          <w:sz w:val="28"/>
          <w:szCs w:val="28"/>
          <w:lang w:val="en-US"/>
        </w:rPr>
        <w:t>Characteristics of Suluguni.</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Characteristics of brine cheeses.  Brinza, Moldovan, suluguni and some other cheeses belong to the group of brined cheeses.</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Brine cheeses are produced both from cow, buffalo and sheep's milk, so from a mixture of cow's milk with sheep, buffalo and goat. A distinctive feature of the technology of this group of cheeses is maturation and storage in salt solution, the mass fraction of sodium chloride in which is 14-18%, which determines the characteristic features of brine cheeses.</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As starters for the production of brine cheeses, along with lactococci (bacterial leaven and concentrates for cheeses with a low temperature of second heating), mesophilic lactobacilli L. plantarum and L. casei have antagonizing effect on oleaginous bacteria and Escherichia coli.</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lastRenderedPageBreak/>
        <w:t>Brine cheeses have an increased mass fraction of sodium chloride (4-7%), high humidity after self-pressing and pressing (49-56%) and in the finished product (47-53%). These cheeses have a keenly salty taste and a slightly brittle consistency. Cheese does not have a peel.</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Brynza. The main indicators of the technological process of production of cheese from pasteurized cow milk are as follows: mass fraction of fat in dry matter is not less than 50; moisture before salting 51-61%, moisture in mature cheese 53%; sodium chloride 3-5%; the optimal value of the pH of the cheese: before the salting 5.3-5.4, mature 5.20-5.35; duration of maturing is 20 days.</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In the milk acidity prepared for coagulation of 18-20 oT, calcium chloride and 0.7-1.5% bacterial leaven for cheeses with a low second heating temperature are introduced. Milk coagulates at a temperature of 28-33 º</w:t>
      </w:r>
      <w:r w:rsidRPr="009A0513">
        <w:rPr>
          <w:color w:val="000000"/>
          <w:sz w:val="28"/>
          <w:szCs w:val="28"/>
        </w:rPr>
        <w:t>С</w:t>
      </w:r>
      <w:r w:rsidRPr="009A0513">
        <w:rPr>
          <w:color w:val="000000"/>
          <w:sz w:val="28"/>
          <w:szCs w:val="28"/>
          <w:lang w:val="en-US"/>
        </w:rPr>
        <w:t xml:space="preserve"> for 40-70 minutes. The resulting clot is cut into cubes with an edge of 15-20 mm and left alone for 10-15 minutes. Then gently knead it for 20-30 minutes with 2-3 stops for 2-3 minutes, maintaining the temperature of the cheese mass within 32-33º</w:t>
      </w:r>
      <w:r w:rsidRPr="009A0513">
        <w:rPr>
          <w:color w:val="000000"/>
          <w:sz w:val="28"/>
          <w:szCs w:val="28"/>
        </w:rPr>
        <w:t>С</w:t>
      </w:r>
      <w:r w:rsidRPr="009A0513">
        <w:rPr>
          <w:color w:val="000000"/>
          <w:sz w:val="28"/>
          <w:szCs w:val="28"/>
          <w:lang w:val="en-US"/>
        </w:rPr>
        <w:t>.Remove 65-70% of the whey and perform a partial salting in the grain at the rate of 300 g of salt per 100 kg of milk with an exposure of 25-30 minutes.</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Cheese is molded in bulk in group forms. Self pressing cheese mass last 4-5 hours at a temperature of 15-16 º</w:t>
      </w:r>
      <w:r w:rsidRPr="009A0513">
        <w:rPr>
          <w:color w:val="000000"/>
          <w:sz w:val="28"/>
          <w:szCs w:val="28"/>
        </w:rPr>
        <w:t>С</w:t>
      </w:r>
      <w:r w:rsidRPr="009A0513">
        <w:rPr>
          <w:color w:val="000000"/>
          <w:sz w:val="28"/>
          <w:szCs w:val="28"/>
          <w:lang w:val="en-US"/>
        </w:rPr>
        <w:t xml:space="preserve"> with 2-3 overturns. If the cheese mass softens slightly, it is pre-pressed at a pressure of 5-6 kPa for 1-1.5 hours.</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Brynza is salted in an 18-20% brine with a temperature of 10-12 ° C. After 5-7 days, the cheese is transferred to an acid serum brine at a temperature of 8-12 ° C with a sodium chloride content of 18%, where it is kept for 13-15 days before packaging. Brynza is weighed and packed in wooden barrels, laying it tightly with whole bars, the resulting voids around the barrel are filled with halves. The bars are laid in even rows until the barrel is completely filled (5-7 rows). The barrel is closed and through an opening in the bottom it is poured with 18% brine and left for maturing at a temperature of 8 -10 ° C. On the upper bottom of the barrel, marking is applied using a stencil with indelible paint.</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Suluguni. The main indicators of the technological process of production of suluguni cheese are as follows: mass fraction of fat in dry matter is not less than 45%; moisture after cheddarization of 51-53%, moisture in the mature cheese is not more than 50%, sodium chloride 1-5%; the second heating temperature is 34-37%; the optimal value of the pH of the cheese: before cheddarization 5.5-5.7, after cheddarization 4.9-5.1, mature 5.1-5.2, the duration of maturation 1-3 days.</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xml:space="preserve">Suluguni cheese is produced from mature cow's milk by acidity of 20-21 </w:t>
      </w:r>
      <w:r w:rsidRPr="009A0513">
        <w:rPr>
          <w:rFonts w:ascii="Calibri" w:hAnsi="Calibri"/>
          <w:color w:val="000000"/>
          <w:sz w:val="28"/>
          <w:szCs w:val="28"/>
          <w:lang w:val="en-US"/>
        </w:rPr>
        <w:t>⁰</w:t>
      </w:r>
      <w:r w:rsidRPr="009A0513">
        <w:rPr>
          <w:color w:val="000000"/>
          <w:sz w:val="28"/>
          <w:szCs w:val="28"/>
          <w:lang w:val="en-US"/>
        </w:rPr>
        <w:t xml:space="preserve"> T. In the milk prepared for clotting, calcium chloride and 0.7-1.5% of bacterial leaven are introduced. The milk is rolled at a temperature of 31-35 ° C for 30-35 minutes. The finished clot is cut into cubes with an edge of 6-10 mm, make a break for 5-10 minutes, then the grain is dried for 10-20 minutes. The second heating is carried out for 10-15 minutes to a temperature of 34-37 ° C. When the coagulation temperature is 36-37 ° C, the second heating is not performed.</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xml:space="preserve">The main features of the technology of suluguni cheese is the cheddarization of cheese mass and its further melting. When the cheese grain is ready, 70-80% of the whey is removed from the bath. The formed layer is kept under a layer of whey at </w:t>
      </w:r>
      <w:r w:rsidRPr="009A0513">
        <w:rPr>
          <w:color w:val="000000"/>
          <w:sz w:val="28"/>
          <w:szCs w:val="28"/>
          <w:lang w:val="en-US"/>
        </w:rPr>
        <w:lastRenderedPageBreak/>
        <w:t xml:space="preserve">a temperature of 28-32 ºС for 2-3 hours, taking into account the increase in acidity of cheese mass to 140-160 </w:t>
      </w:r>
      <w:r w:rsidRPr="009A0513">
        <w:rPr>
          <w:rFonts w:ascii="Calibri" w:hAnsi="Calibri"/>
          <w:color w:val="000000"/>
          <w:sz w:val="28"/>
          <w:szCs w:val="28"/>
          <w:lang w:val="en-US"/>
        </w:rPr>
        <w:t>⁰</w:t>
      </w:r>
      <w:r w:rsidRPr="009A0513">
        <w:rPr>
          <w:color w:val="000000"/>
          <w:sz w:val="28"/>
          <w:szCs w:val="28"/>
          <w:lang w:val="en-US"/>
        </w:rPr>
        <w:t xml:space="preserve">T (acidity of serum 24 </w:t>
      </w:r>
      <w:r w:rsidRPr="009A0513">
        <w:rPr>
          <w:rFonts w:ascii="Calibri" w:hAnsi="Calibri"/>
          <w:color w:val="000000"/>
          <w:sz w:val="28"/>
          <w:szCs w:val="28"/>
          <w:lang w:val="en-US"/>
        </w:rPr>
        <w:t>⁰</w:t>
      </w:r>
      <w:r w:rsidRPr="009A0513">
        <w:rPr>
          <w:color w:val="000000"/>
          <w:sz w:val="28"/>
          <w:szCs w:val="28"/>
          <w:lang w:val="en-US"/>
        </w:rPr>
        <w:t>T), and pH 4.9-5.1. Signs of maturity of the cheese mass is good melting and viscidity when placing a piece of dough (width and thickness 0.7-1 cm, length 10-15 cm) into water, followed by heating for 1-2 minutes to 90-95 ºС. When you pull this dough should be formed a thin tear-resistant long thread.</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Ripened cheese mass is cut with  shredder into pieces with a thickness of 1 to 1.5 cm, length 2-3 cm and placed in a boiler or dough mixing machine with water or fresh cheese whey, heated to 70–80 ° C. The cheese mass is thoroughly mixed until a homogeneous viscous consistency. The finished molten mass is laid out on a table, and then molded.</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 xml:space="preserve">The molded heads in the molds are fed for cooling into a chamber with a temperature of 6-12 ° C. After cooling the cheese is salted in aqueous or serum brine, the mass fraction of sodium chloride in which is 16-20 and 16-18%, respectively, and the temperature is 8-12 ° C, for 1 day. The acidity of the aqueous brine should not be above 25 </w:t>
      </w:r>
      <w:r w:rsidRPr="009A0513">
        <w:rPr>
          <w:rFonts w:ascii="Calibri" w:hAnsi="Calibri"/>
          <w:color w:val="000000"/>
          <w:sz w:val="28"/>
          <w:szCs w:val="28"/>
          <w:lang w:val="en-US"/>
        </w:rPr>
        <w:t>⁰</w:t>
      </w:r>
      <w:r w:rsidRPr="009A0513">
        <w:rPr>
          <w:color w:val="000000"/>
          <w:sz w:val="28"/>
          <w:szCs w:val="28"/>
          <w:lang w:val="en-US"/>
        </w:rPr>
        <w:t xml:space="preserve">T, the serum - 50-60 </w:t>
      </w:r>
      <w:r w:rsidRPr="009A0513">
        <w:rPr>
          <w:rFonts w:ascii="Calibri" w:hAnsi="Calibri"/>
          <w:color w:val="000000"/>
          <w:sz w:val="28"/>
          <w:szCs w:val="28"/>
          <w:lang w:val="en-US"/>
        </w:rPr>
        <w:t>⁰</w:t>
      </w:r>
      <w:r w:rsidRPr="009A0513">
        <w:rPr>
          <w:color w:val="000000"/>
          <w:sz w:val="28"/>
          <w:szCs w:val="28"/>
          <w:lang w:val="en-US"/>
        </w:rPr>
        <w:t>T.</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The marking of cheese and packaging in barrels is carried out in the same way as in the production of brynza. It is allowed to pack the suluguni cheese in wooden boxes, placed inside the parchment, with a sales period of no more than 5 days.</w:t>
      </w:r>
    </w:p>
    <w:p w:rsidR="007A0DE1" w:rsidRPr="009A0513" w:rsidRDefault="007A0DE1" w:rsidP="009A0513">
      <w:pPr>
        <w:pStyle w:val="a7"/>
        <w:shd w:val="clear" w:color="auto" w:fill="FFFFFF"/>
        <w:spacing w:before="0" w:beforeAutospacing="0" w:after="0" w:afterAutospacing="0"/>
        <w:ind w:firstLine="426"/>
        <w:jc w:val="both"/>
        <w:rPr>
          <w:color w:val="000000"/>
          <w:sz w:val="28"/>
          <w:szCs w:val="28"/>
          <w:lang w:val="en-US"/>
        </w:rPr>
      </w:pPr>
      <w:r w:rsidRPr="009A0513">
        <w:rPr>
          <w:color w:val="000000"/>
          <w:sz w:val="28"/>
          <w:szCs w:val="28"/>
          <w:lang w:val="en-US"/>
        </w:rPr>
        <w:t>Evaluation of quality and defects of cheeses. Evaluation of quality and sorting of cheeses are carried out when they reach the maturity of maturity. Chees produced in the implementation are inspected and evaluated by an expert. Evaluation begins with an external inspection of the packaging, labeling, condition of the crust and protective coating. To assess the quality of the cheese, a sample is taken, one part of the sample is used for sensory evaluation, and the other part is used to determine the chemical composition of the cheese (mass fraction of fat in dry matter of cheese, moisture and sodium chloride).</w:t>
      </w:r>
    </w:p>
    <w:p w:rsidR="007A0DE1" w:rsidRPr="009A0513" w:rsidRDefault="007A0DE1" w:rsidP="009A0513">
      <w:pPr>
        <w:spacing w:after="0" w:line="240" w:lineRule="auto"/>
        <w:ind w:firstLine="426"/>
        <w:rPr>
          <w:rFonts w:ascii="Times New Roman" w:hAnsi="Times New Roman" w:cs="Times New Roman"/>
          <w:sz w:val="28"/>
          <w:szCs w:val="28"/>
          <w:lang w:val="en-US"/>
        </w:rPr>
      </w:pPr>
    </w:p>
    <w:p w:rsidR="007A0DE1" w:rsidRPr="009A0513" w:rsidRDefault="007A0DE1" w:rsidP="009A0513">
      <w:pPr>
        <w:spacing w:after="0" w:line="240" w:lineRule="auto"/>
        <w:ind w:firstLine="426"/>
        <w:rPr>
          <w:rFonts w:ascii="Times New Roman" w:hAnsi="Times New Roman" w:cs="Times New Roman"/>
          <w:sz w:val="28"/>
          <w:szCs w:val="28"/>
          <w:lang w:val="en-US"/>
        </w:rPr>
      </w:pPr>
    </w:p>
    <w:p w:rsidR="00E722F7" w:rsidRPr="009A0513" w:rsidRDefault="00890C62" w:rsidP="009A0513">
      <w:pPr>
        <w:spacing w:after="0" w:line="240" w:lineRule="auto"/>
        <w:ind w:firstLine="426"/>
        <w:rPr>
          <w:rFonts w:ascii="Times New Roman" w:hAnsi="Times New Roman" w:cs="Times New Roman"/>
          <w:b/>
          <w:sz w:val="28"/>
          <w:szCs w:val="28"/>
          <w:lang w:val="en-US"/>
        </w:rPr>
      </w:pPr>
      <w:r w:rsidRPr="009A0513">
        <w:rPr>
          <w:rFonts w:ascii="Times New Roman" w:hAnsi="Times New Roman" w:cs="Times New Roman"/>
          <w:b/>
          <w:sz w:val="28"/>
          <w:szCs w:val="28"/>
          <w:lang w:val="en-US"/>
        </w:rPr>
        <w:t>Lecture 14.</w:t>
      </w:r>
      <w:r w:rsidR="00E722F7" w:rsidRPr="009A0513">
        <w:rPr>
          <w:rFonts w:ascii="Times New Roman" w:hAnsi="Times New Roman" w:cs="Times New Roman"/>
          <w:b/>
          <w:sz w:val="28"/>
          <w:szCs w:val="28"/>
          <w:lang w:val="en-US"/>
        </w:rPr>
        <w:t xml:space="preserve"> Technology of processed cheese. </w:t>
      </w:r>
    </w:p>
    <w:p w:rsidR="00890C62" w:rsidRPr="009A0513" w:rsidRDefault="00890C62" w:rsidP="009A0513">
      <w:pPr>
        <w:spacing w:after="0" w:line="240" w:lineRule="auto"/>
        <w:ind w:firstLine="426"/>
        <w:rPr>
          <w:rFonts w:ascii="Times New Roman" w:hAnsi="Times New Roman" w:cs="Times New Roman"/>
          <w:sz w:val="28"/>
          <w:szCs w:val="28"/>
          <w:lang w:val="en-US"/>
        </w:rPr>
      </w:pPr>
    </w:p>
    <w:p w:rsidR="00890C62" w:rsidRPr="009A0513" w:rsidRDefault="00890C62" w:rsidP="009A0513">
      <w:pPr>
        <w:spacing w:after="0" w:line="240" w:lineRule="auto"/>
        <w:ind w:firstLine="426"/>
        <w:rPr>
          <w:rFonts w:ascii="Times New Roman" w:hAnsi="Times New Roman" w:cs="Times New Roman"/>
          <w:sz w:val="28"/>
          <w:szCs w:val="28"/>
          <w:lang w:val="en-US"/>
        </w:rPr>
      </w:pPr>
      <w:r w:rsidRPr="009A0513">
        <w:rPr>
          <w:rFonts w:ascii="Times New Roman" w:hAnsi="Times New Roman" w:cs="Times New Roman"/>
          <w:sz w:val="28"/>
          <w:szCs w:val="28"/>
          <w:lang w:val="en-US"/>
        </w:rPr>
        <w:t>1 Classification of processed cheese.</w:t>
      </w:r>
    </w:p>
    <w:p w:rsidR="00890C62" w:rsidRPr="009A0513" w:rsidRDefault="00890C62" w:rsidP="009A0513">
      <w:pPr>
        <w:spacing w:after="0" w:line="240" w:lineRule="auto"/>
        <w:ind w:firstLine="426"/>
        <w:rPr>
          <w:rFonts w:ascii="Times New Roman" w:hAnsi="Times New Roman" w:cs="Times New Roman"/>
          <w:sz w:val="28"/>
          <w:szCs w:val="28"/>
          <w:lang w:val="en-US"/>
        </w:rPr>
      </w:pPr>
      <w:r w:rsidRPr="009A0513">
        <w:rPr>
          <w:rFonts w:ascii="Times New Roman" w:hAnsi="Times New Roman" w:cs="Times New Roman"/>
          <w:sz w:val="28"/>
          <w:szCs w:val="28"/>
          <w:lang w:val="en-US"/>
        </w:rPr>
        <w:t>2 General process of technological process of production.</w:t>
      </w:r>
    </w:p>
    <w:p w:rsidR="00890C62" w:rsidRPr="009A0513" w:rsidRDefault="00890C62" w:rsidP="009A0513">
      <w:pPr>
        <w:spacing w:after="0" w:line="240" w:lineRule="auto"/>
        <w:ind w:firstLine="426"/>
        <w:rPr>
          <w:rFonts w:ascii="Times New Roman" w:hAnsi="Times New Roman" w:cs="Times New Roman"/>
          <w:sz w:val="28"/>
          <w:szCs w:val="28"/>
          <w:lang w:val="en-US"/>
        </w:rPr>
      </w:pP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Processed cheeses are a food product, produced from different types of cheese, butter, cottage cheese, canned goods and other dairy products with flavorings and spices or without them by heat treatment of the mixture with the addition of special salt-melting agents.</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Processed cheeses in comparison with natural ones contain more soluble forms of protein and well emulsified fat, which contributes to their easy digestibility.</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Mass fraction of fat in the melted cheese is from 8 to 30%, protein from 13 to 24%, carbohydrates 1.5-34%, mineral salts 4-7%, water 33-58%. The energy value of 100 g of processed cheese is 684-1452 kJ.</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Raw materials used in the production of processed cheese, divided into basic and auxiliary. The main raw material is natural fatty cheeses. Special types of cheeses and </w:t>
      </w:r>
      <w:r w:rsidRPr="009A0513">
        <w:rPr>
          <w:rFonts w:ascii="Times New Roman" w:hAnsi="Times New Roman" w:cs="Times New Roman"/>
          <w:sz w:val="28"/>
          <w:szCs w:val="28"/>
          <w:lang w:val="en-US"/>
        </w:rPr>
        <w:lastRenderedPageBreak/>
        <w:t>cheese masses for melting, cottage cheese, sour cream, leaven, protein masses from whey and buttermilk, caseinates. Along with cheeses, various fats and canned milk are used. As an auxiliary raw material, various fillers, spices and condiments are used.</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Cheeses for the production of processed cheeses are stored at temperatures from 0-4 to minus 4 ºС, natural solid cheeses are fatty and low-fat stored at 0-4 ºС for 2-3 months, soft - 10-15 days, brine and Russian - 1 month. The duration of storage of hard cheeses at minus temperatures is 2-5 times longer. Soft cheeses should not be stored at negative temperatures. Cheeses for melting type of Russian store 8 months, quick-maturing cheese - 3, cheese mass - 1 month, cheese mass without maturing - up to 20 days.</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curd is stored at 4-6 ºС no more than 2-3 days, sour cream at 2-4 ºС - no more than 3 days. The yeast is used fresh. Acidity of the ferment should not exceed 90 ºT.</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As fats for the production of processed cheeses, unsalted types of butter are used, including salted and melted butter, cream, sunflower and corn oil, hydrogenated fats and liquid margarines. The duration of storage of butter at minus 5 - minus 8 ° C is 10 days. Vegetable oil at a temperature of no more than 20 ºС - 6 months. Natural cream is used fresh.</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the production of processed cheese use dairy canned: dry whole and skim milk, fresh, condensed and dry milk whey and buttermilk.</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Auxiliary raw materials in the production of processed cheeses are flavoring fillers: smoked meat and fish products, "Okean" pasta, dried mushrooms and fresh champignons, nuts, honey, sugar, cocoa, coffee, fruit puree, syrups, essences, raisins, salt. As a spice and seasoning use pepper, bay leaf, cloves, cardamom, nutmeg, tomato paste, sauces.</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As auxiliary materials salt-melting agents, mainly citrates and phosphates, sorbic acid, antibiotic nisin, smoking preparation, agar, agaroid, gelatin are used.</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technological process for the production of processed cheese includes the following technological operations: selection and preparation of raw materials, preparation of cheese mixture, melting, packaging, cooling, packaging and storage of finished products.</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p>
    <w:p w:rsidR="00890C62" w:rsidRPr="009A0513" w:rsidRDefault="00890C62" w:rsidP="009A0513">
      <w:pPr>
        <w:spacing w:after="0" w:line="240" w:lineRule="auto"/>
        <w:ind w:right="-284" w:firstLine="426"/>
        <w:jc w:val="both"/>
        <w:rPr>
          <w:rFonts w:ascii="Times New Roman" w:hAnsi="Times New Roman" w:cs="Times New Roman"/>
          <w:b/>
          <w:sz w:val="28"/>
          <w:szCs w:val="28"/>
          <w:lang w:val="en-US"/>
        </w:rPr>
      </w:pPr>
      <w:r w:rsidRPr="009A0513">
        <w:rPr>
          <w:rFonts w:ascii="Times New Roman" w:hAnsi="Times New Roman" w:cs="Times New Roman"/>
          <w:b/>
          <w:sz w:val="28"/>
          <w:szCs w:val="28"/>
          <w:lang w:val="en-US"/>
        </w:rPr>
        <w:t>Selection and preparation of raw materials</w:t>
      </w:r>
    </w:p>
    <w:p w:rsidR="00890C62" w:rsidRPr="009A0513" w:rsidRDefault="00890C62" w:rsidP="009A0513">
      <w:pPr>
        <w:spacing w:after="0" w:line="240" w:lineRule="auto"/>
        <w:ind w:right="-284" w:firstLine="426"/>
        <w:jc w:val="both"/>
        <w:rPr>
          <w:rFonts w:ascii="Times New Roman" w:hAnsi="Times New Roman" w:cs="Times New Roman"/>
          <w:b/>
          <w:sz w:val="28"/>
          <w:szCs w:val="28"/>
          <w:lang w:val="en-US"/>
        </w:rPr>
      </w:pP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Raw materials are selected according to the recipe, depending on the type of the finished product. Selecting the main raw materials, control its chemical composition, perform an organoleptic evaluation.</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Cheese of all types pick up on of maturity and acidity. Immature cheeses, and cheeses with high acidity bad melt. The best results are obtained in the processing of cheese of medium maturity, i.e. containing 20-30% of the soluble forms of nitrogen and having a pH of 5.3-5,8.</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When selecting raw materials it is necessary to pay attention to the degree of expressiveness of the taste of the raw material, since during melting the intensity of taste decreases. Do not use raw materials having flaws of taste and smell, with </w:t>
      </w:r>
      <w:r w:rsidRPr="009A0513">
        <w:rPr>
          <w:rFonts w:ascii="Times New Roman" w:hAnsi="Times New Roman" w:cs="Times New Roman"/>
          <w:sz w:val="28"/>
          <w:szCs w:val="28"/>
          <w:lang w:val="en-US"/>
        </w:rPr>
        <w:lastRenderedPageBreak/>
        <w:t>foreign inclusions, with the presence of noticeable burnt particles, since they can pass into the finished product.</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After the selection of raw materials, they begin to prepare it. The cheeses are first freed from the polymer coating, and the paraffin-coated cheeses are sent to a paraffin removal machine where they are washed with hot water at a temperature of 90-95 ° C, then 40-45 ° C and cold. In the future, the cheese is manually removed from the crust and cleaned up damaged areas (splits, mechanical damage, etc.). Lean cheeses are soaked for 1.5-2 hours in water at a temperature of 35-40 ° C or in the serum by acidity of about 20 ◦T. When a quick-maturing cheese and cheese mass enter the tubs, the latter is opened, the paraffin is removed from the cheese and the top layer is peeled off. The cheese is washed in warm water and rinsed in a cold one.</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Cottage cheese, protein mass and other protein products are released from the packaging, pre-cleaning the top layer. If necessary, cottage cheese and protein mass are released from excessive moisture pressing. Pre-prepared and sorted by type, fat and quality raw materials are cut. The selected cheeses, protein masses and cottage cheese are crushed on a top with 2-3 lattices. The diameter of the holes in the lattice is 10.5 and 3 mm. In the absence of a set-top gratings mass was further pulverized in the rolling machine or secondarily pulverized in the gyroscope. Each kind of raw material is crushed separately and loaded into separate bath-fillers. When using the unit B2 arrester, wherein the combined crushing and melting operation, the processing of cheese on top and the rolling machine operates.</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surface of the butter of monolith before cleaning is stripped from the staff, cut into pieces with a mass of 2-3 kg and subjected to a tearing. If necessary, dry dairy products, as well as granulated sugar, are sieved. The condensed whey in the presence of precipitated lactose crystals is diluted with warm drinking water until dissolved, the cream is filtered, the sour cream is thoroughly mixed until a uniform consistency is obtained.</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Solid fillers are ground not earlier than 1 hour before entering the cheese mass. If necessary, the liquid fillers are filtered. Spices are introduced into the mixture upon melting in dry form, in the form of finished extracts </w:t>
      </w:r>
      <w:r w:rsidR="00941848">
        <w:rPr>
          <w:rFonts w:ascii="Times New Roman" w:hAnsi="Times New Roman" w:cs="Times New Roman"/>
          <w:sz w:val="28"/>
          <w:szCs w:val="28"/>
          <w:lang w:val="en-US"/>
        </w:rPr>
        <w:t>or alcohol and butter extracts.</w:t>
      </w:r>
    </w:p>
    <w:p w:rsidR="00890C62" w:rsidRPr="009A0513" w:rsidRDefault="00890C62" w:rsidP="00941848">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Alcohol and butter extracts can be prepared at the enterprise in strict accordance with the current regulations.</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All the spices are pre-treated. So, seeds of cumin and celery are sifted, washed first with cold water and then with hot water at a temperature of 95-100 ° C, after which they are used in the form of grains. Spices such as black pepper, sweet pepper, cloves, blow hot air on a shaker and grind into a fine powder in a mill. Nuts are cleaned from the shell, the kernels are fried until a light brown color appears, cooled, crushed and dried.</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Selection and preparation of melting salts significantly affects the quality of the processed cheese and its stability during storage. For the production of processed cheese, sodium salts of citric acid (citrates), phosphoric acid (sodium hydrogenphosphate), pyrophosphoric acid (sodium hydrogen pyrophosphate), sodium tripolyphosphate, etc. are used.</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 xml:space="preserve">Citric acid salts (citrates) are obtained by mixing citric acid with sodium hydrogencarbonate (NaHCO3), which in the solution form salts of varying degrees of </w:t>
      </w:r>
      <w:r w:rsidRPr="009A0513">
        <w:rPr>
          <w:rFonts w:ascii="Times New Roman" w:hAnsi="Times New Roman" w:cs="Times New Roman"/>
          <w:sz w:val="28"/>
          <w:szCs w:val="28"/>
          <w:lang w:val="en-US"/>
        </w:rPr>
        <w:lastRenderedPageBreak/>
        <w:t>substitution and with different pH solutions. Mixtures of sodium citrates with sodium hydrogenphosphate are also used. Mixtures of sodium tripolyphosphate with sodium hydrogen pyrophosphate are also widely used. It is allowed to use sodium hydrophosphate separately.</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At present, polyphosphate compositions of various degrees of condensation are widely used, which are produced under the trademarks "Fonakon" and "Polifan". These salts are interchangeable, containing 100% of dry matter, while the mass fraction of sodium tripolyphosphate in the "Fonakon" is 50-90%, and in "Polifan" - 75-85%.</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choice of melting salts should be made taking into account the type of processed cheese. For slice melted cheeses, citrates should be used, for pasty cheeses - a mixture of citrates with phosphates.</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active acidity of the salt-melting agent is essential for obtaining a high-quality product. It should be chosen in such a way as to obtain a processed cheese of optimum acidity. Processed cheeses produced with different melting salts have different optimal pH values, so the cheeses produced with sodium hydrogen phosphate have a pH of 5.5-5.8; with sodium citrate-5.3-5.6; with a mixture of sodium tripolyphosphate and sodium hydrogenphosphate 5.4-4.7.</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If the optimal pH of the melted cheese is higher than the pH of the raw material, alkali salts should be used, if on the contrary, it is necessary to use acid salts whose pH values ​​are lower than the pH of the raw material.</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In those cases where the pH of the raw material and the optimal pH values ​​of the processed cheese are close to each other, the pH of the melting salt should also be close to this value.</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To determine the dose of salt-melters, test micro melting of cheese with a mass of 100 g is used, on the basis of micro-melting with different doses of salts, the best option is chosen. It was found that the maximum number of salt-melting agents should not exceed 3% for citrates, and 2% for phosphates, calculated as anhydrous salt.</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The mixture of phosphates is used as a 20-25% aqueous solution of sodium hydrogenphosphate in the form of crystalline hydrate. Potassium citrate is used in dry form.</w:t>
      </w:r>
    </w:p>
    <w:p w:rsidR="00890C62" w:rsidRPr="009A0513" w:rsidRDefault="00890C62" w:rsidP="009A0513">
      <w:pPr>
        <w:spacing w:after="0" w:line="240" w:lineRule="auto"/>
        <w:ind w:right="-284" w:firstLine="426"/>
        <w:jc w:val="both"/>
        <w:rPr>
          <w:rFonts w:ascii="Times New Roman" w:hAnsi="Times New Roman" w:cs="Times New Roman"/>
          <w:sz w:val="28"/>
          <w:szCs w:val="28"/>
          <w:lang w:val="en-US"/>
        </w:rPr>
      </w:pPr>
      <w:r w:rsidRPr="009A0513">
        <w:rPr>
          <w:rFonts w:ascii="Times New Roman" w:hAnsi="Times New Roman" w:cs="Times New Roman"/>
          <w:sz w:val="28"/>
          <w:szCs w:val="28"/>
          <w:lang w:val="en-US"/>
        </w:rPr>
        <w:t>Solutions of salt-melters are pasteurized at a temperature of 80-90 ° C or brought to a boil. To avoid salt hydrolysis, it is immediately cooled after heating.</w:t>
      </w:r>
    </w:p>
    <w:p w:rsidR="00941848" w:rsidRPr="006B3675" w:rsidRDefault="00941848" w:rsidP="00941848">
      <w:pPr>
        <w:tabs>
          <w:tab w:val="left" w:pos="0"/>
        </w:tabs>
        <w:spacing w:after="0" w:line="240" w:lineRule="auto"/>
        <w:ind w:firstLine="567"/>
        <w:jc w:val="both"/>
        <w:rPr>
          <w:rFonts w:ascii="Times New Roman" w:hAnsi="Times New Roman" w:cs="Times New Roman"/>
          <w:sz w:val="28"/>
          <w:szCs w:val="28"/>
          <w:lang w:val="kk-KZ"/>
        </w:rPr>
      </w:pPr>
      <w:r w:rsidRPr="006B3675">
        <w:rPr>
          <w:rFonts w:ascii="Times New Roman" w:hAnsi="Times New Roman" w:cs="Times New Roman"/>
          <w:sz w:val="28"/>
          <w:szCs w:val="28"/>
          <w:lang w:val="kk-KZ"/>
        </w:rPr>
        <w:t>The preparation of the cheese mixture</w:t>
      </w:r>
    </w:p>
    <w:p w:rsidR="00941848" w:rsidRPr="006B3675" w:rsidRDefault="00941848" w:rsidP="00941848">
      <w:pPr>
        <w:tabs>
          <w:tab w:val="left" w:pos="0"/>
        </w:tabs>
        <w:spacing w:after="0" w:line="240" w:lineRule="auto"/>
        <w:ind w:firstLine="567"/>
        <w:jc w:val="both"/>
        <w:rPr>
          <w:rFonts w:ascii="Times New Roman" w:hAnsi="Times New Roman" w:cs="Times New Roman"/>
          <w:sz w:val="28"/>
          <w:szCs w:val="28"/>
          <w:lang w:val="kk-KZ"/>
        </w:rPr>
      </w:pPr>
      <w:r w:rsidRPr="006B3675">
        <w:rPr>
          <w:rFonts w:ascii="Times New Roman" w:hAnsi="Times New Roman" w:cs="Times New Roman"/>
          <w:sz w:val="28"/>
          <w:szCs w:val="28"/>
          <w:lang w:val="kk-KZ"/>
        </w:rPr>
        <w:t>The mixture of raw materials account for each type of processed cheese. Since the bulk of the mixture for melting are natural cheeses, especially pay attention to their Mature, active acidity and taste characteristics.</w:t>
      </w:r>
    </w:p>
    <w:p w:rsidR="00941848" w:rsidRPr="006B3675" w:rsidRDefault="00941848" w:rsidP="00941848">
      <w:pPr>
        <w:tabs>
          <w:tab w:val="left" w:pos="0"/>
        </w:tabs>
        <w:spacing w:after="0" w:line="240" w:lineRule="auto"/>
        <w:ind w:firstLine="567"/>
        <w:jc w:val="both"/>
        <w:rPr>
          <w:rFonts w:ascii="Times New Roman" w:hAnsi="Times New Roman" w:cs="Times New Roman"/>
          <w:sz w:val="28"/>
          <w:szCs w:val="28"/>
          <w:lang w:val="kk-KZ"/>
        </w:rPr>
      </w:pPr>
      <w:r w:rsidRPr="006B3675">
        <w:rPr>
          <w:rFonts w:ascii="Times New Roman" w:hAnsi="Times New Roman" w:cs="Times New Roman"/>
          <w:sz w:val="28"/>
          <w:szCs w:val="28"/>
          <w:lang w:val="kk-KZ"/>
        </w:rPr>
        <w:t>When selecting raw materials, special attention is paid to the maturity of cheeses intended for melting. The degree of maturity is usually estimated by the mass fraction of soluble nitrogen, the content of which for various mature cheeses is given in Table.</w:t>
      </w:r>
    </w:p>
    <w:p w:rsidR="00941848" w:rsidRDefault="00941848" w:rsidP="00941848">
      <w:pPr>
        <w:tabs>
          <w:tab w:val="left" w:pos="6300"/>
        </w:tabs>
        <w:spacing w:after="0" w:line="240" w:lineRule="auto"/>
        <w:ind w:firstLine="567"/>
        <w:jc w:val="both"/>
        <w:rPr>
          <w:rFonts w:ascii="Times New Roman" w:hAnsi="Times New Roman" w:cs="Times New Roman"/>
          <w:b/>
          <w:bCs/>
          <w:sz w:val="28"/>
          <w:szCs w:val="28"/>
          <w:lang w:val="en-US"/>
        </w:rPr>
      </w:pPr>
    </w:p>
    <w:p w:rsidR="008A09E4" w:rsidRDefault="008A09E4" w:rsidP="00941848">
      <w:pPr>
        <w:tabs>
          <w:tab w:val="left" w:pos="6300"/>
        </w:tabs>
        <w:spacing w:after="0" w:line="240" w:lineRule="auto"/>
        <w:ind w:firstLine="567"/>
        <w:jc w:val="both"/>
        <w:rPr>
          <w:rFonts w:ascii="Times New Roman" w:hAnsi="Times New Roman" w:cs="Times New Roman"/>
          <w:b/>
          <w:bCs/>
          <w:sz w:val="28"/>
          <w:szCs w:val="28"/>
          <w:lang w:val="en-US"/>
        </w:rPr>
      </w:pPr>
    </w:p>
    <w:p w:rsidR="008A09E4" w:rsidRPr="008A09E4" w:rsidRDefault="008A09E4" w:rsidP="00941848">
      <w:pPr>
        <w:tabs>
          <w:tab w:val="left" w:pos="6300"/>
        </w:tabs>
        <w:spacing w:after="0" w:line="240" w:lineRule="auto"/>
        <w:ind w:firstLine="567"/>
        <w:jc w:val="both"/>
        <w:rPr>
          <w:rFonts w:ascii="Times New Roman" w:hAnsi="Times New Roman" w:cs="Times New Roman"/>
          <w:b/>
          <w:bCs/>
          <w:sz w:val="28"/>
          <w:szCs w:val="28"/>
          <w:lang w:val="en-US"/>
        </w:rPr>
      </w:pPr>
    </w:p>
    <w:p w:rsidR="00941848" w:rsidRDefault="00941848" w:rsidP="00941848">
      <w:pPr>
        <w:tabs>
          <w:tab w:val="left" w:pos="6300"/>
        </w:tabs>
        <w:spacing w:after="0" w:line="240" w:lineRule="auto"/>
        <w:ind w:firstLine="567"/>
        <w:jc w:val="both"/>
        <w:rPr>
          <w:rFonts w:ascii="Times New Roman" w:hAnsi="Times New Roman" w:cs="Times New Roman"/>
          <w:b/>
          <w:bCs/>
          <w:sz w:val="28"/>
          <w:szCs w:val="28"/>
          <w:lang w:val="en-US"/>
        </w:rPr>
      </w:pPr>
      <w:r w:rsidRPr="006B3675">
        <w:rPr>
          <w:rFonts w:ascii="Times New Roman" w:hAnsi="Times New Roman" w:cs="Times New Roman"/>
          <w:b/>
          <w:bCs/>
          <w:sz w:val="28"/>
          <w:szCs w:val="28"/>
          <w:lang w:val="kk-KZ"/>
        </w:rPr>
        <w:lastRenderedPageBreak/>
        <w:t>Characterization of maturity of different types of cheeses</w:t>
      </w:r>
    </w:p>
    <w:p w:rsidR="008A09E4" w:rsidRPr="008A09E4" w:rsidRDefault="008A09E4" w:rsidP="00941848">
      <w:pPr>
        <w:tabs>
          <w:tab w:val="left" w:pos="6300"/>
        </w:tabs>
        <w:spacing w:after="0" w:line="240" w:lineRule="auto"/>
        <w:ind w:firstLine="567"/>
        <w:jc w:val="both"/>
        <w:rPr>
          <w:rFonts w:ascii="Times New Roman" w:hAnsi="Times New Roman" w:cs="Times New Roman"/>
          <w:b/>
          <w:bCs/>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0"/>
        <w:gridCol w:w="3190"/>
        <w:gridCol w:w="3191"/>
      </w:tblGrid>
      <w:tr w:rsidR="00941848" w:rsidRPr="00941848" w:rsidTr="00941848">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Cheese </w:t>
            </w:r>
          </w:p>
        </w:tc>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lang w:val="en-US"/>
              </w:rPr>
            </w:pPr>
            <w:r w:rsidRPr="006B3675">
              <w:rPr>
                <w:rFonts w:ascii="Times New Roman" w:hAnsi="Times New Roman" w:cs="Times New Roman"/>
                <w:sz w:val="28"/>
                <w:szCs w:val="28"/>
                <w:lang w:val="en-US"/>
              </w:rPr>
              <w:t>Mass fraction of soluble nitrogen,% of total</w:t>
            </w:r>
          </w:p>
        </w:tc>
        <w:tc>
          <w:tcPr>
            <w:tcW w:w="3191"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lang w:val="en-US"/>
              </w:rPr>
            </w:pPr>
            <w:r w:rsidRPr="006B3675">
              <w:rPr>
                <w:rFonts w:ascii="Times New Roman" w:hAnsi="Times New Roman" w:cs="Times New Roman"/>
                <w:sz w:val="28"/>
                <w:szCs w:val="28"/>
                <w:lang w:val="en-US"/>
              </w:rPr>
              <w:t>Active acidity of mature cheese, pH</w:t>
            </w:r>
          </w:p>
        </w:tc>
      </w:tr>
      <w:tr w:rsidR="00941848" w:rsidRPr="006B3675" w:rsidTr="00941848">
        <w:trPr>
          <w:cantSplit/>
        </w:trPr>
        <w:tc>
          <w:tcPr>
            <w:tcW w:w="9571" w:type="dxa"/>
            <w:gridSpan w:val="3"/>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Solid </w:t>
            </w:r>
          </w:p>
        </w:tc>
      </w:tr>
      <w:tr w:rsidR="00941848" w:rsidRPr="006B3675" w:rsidTr="00941848">
        <w:trPr>
          <w:cantSplit/>
        </w:trPr>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Swiss</w:t>
            </w:r>
          </w:p>
        </w:tc>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20-25</w:t>
            </w:r>
          </w:p>
        </w:tc>
        <w:tc>
          <w:tcPr>
            <w:tcW w:w="3191"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5,6-5,7</w:t>
            </w:r>
          </w:p>
        </w:tc>
      </w:tr>
      <w:tr w:rsidR="00941848" w:rsidRPr="006B3675" w:rsidTr="00941848">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Yaroslavl</w:t>
            </w:r>
          </w:p>
        </w:tc>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16-20</w:t>
            </w:r>
          </w:p>
        </w:tc>
        <w:tc>
          <w:tcPr>
            <w:tcW w:w="3191"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5,3-5,4</w:t>
            </w:r>
          </w:p>
        </w:tc>
      </w:tr>
      <w:tr w:rsidR="00941848" w:rsidRPr="006B3675" w:rsidTr="00941848">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Dutch</w:t>
            </w:r>
          </w:p>
        </w:tc>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15-20</w:t>
            </w:r>
          </w:p>
        </w:tc>
        <w:tc>
          <w:tcPr>
            <w:tcW w:w="3191"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5,25-5,35</w:t>
            </w:r>
          </w:p>
        </w:tc>
      </w:tr>
      <w:tr w:rsidR="00941848" w:rsidRPr="006B3675" w:rsidTr="00941848">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Russian</w:t>
            </w:r>
          </w:p>
        </w:tc>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18-20</w:t>
            </w:r>
          </w:p>
        </w:tc>
        <w:tc>
          <w:tcPr>
            <w:tcW w:w="3191"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5,25-5,35</w:t>
            </w:r>
          </w:p>
        </w:tc>
      </w:tr>
      <w:tr w:rsidR="00941848" w:rsidRPr="006B3675" w:rsidTr="00941848">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Latvian</w:t>
            </w:r>
          </w:p>
        </w:tc>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25-30</w:t>
            </w:r>
          </w:p>
        </w:tc>
        <w:tc>
          <w:tcPr>
            <w:tcW w:w="3191"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5,4-5,5</w:t>
            </w:r>
          </w:p>
        </w:tc>
      </w:tr>
      <w:tr w:rsidR="00941848" w:rsidRPr="006B3675" w:rsidTr="00941848">
        <w:trPr>
          <w:cantSplit/>
        </w:trPr>
        <w:tc>
          <w:tcPr>
            <w:tcW w:w="9571" w:type="dxa"/>
            <w:gridSpan w:val="3"/>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Soft </w:t>
            </w:r>
          </w:p>
        </w:tc>
      </w:tr>
      <w:tr w:rsidR="00941848" w:rsidRPr="006B3675" w:rsidTr="00941848">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Dorogobuzhsky</w:t>
            </w:r>
          </w:p>
        </w:tc>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54-59</w:t>
            </w:r>
          </w:p>
        </w:tc>
        <w:tc>
          <w:tcPr>
            <w:tcW w:w="3191"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5,5-5,6</w:t>
            </w:r>
          </w:p>
        </w:tc>
      </w:tr>
      <w:tr w:rsidR="00941848" w:rsidRPr="006B3675" w:rsidTr="00941848">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Roquefort</w:t>
            </w:r>
          </w:p>
        </w:tc>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40-45</w:t>
            </w:r>
          </w:p>
        </w:tc>
        <w:tc>
          <w:tcPr>
            <w:tcW w:w="3191"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5,5-5,8</w:t>
            </w:r>
          </w:p>
        </w:tc>
      </w:tr>
      <w:tr w:rsidR="00941848" w:rsidRPr="006B3675" w:rsidTr="00941848">
        <w:trPr>
          <w:cantSplit/>
        </w:trPr>
        <w:tc>
          <w:tcPr>
            <w:tcW w:w="9571" w:type="dxa"/>
            <w:gridSpan w:val="3"/>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Brined </w:t>
            </w:r>
          </w:p>
        </w:tc>
      </w:tr>
      <w:tr w:rsidR="00941848" w:rsidRPr="006B3675" w:rsidTr="00941848">
        <w:trPr>
          <w:cantSplit/>
        </w:trPr>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Brynza</w:t>
            </w:r>
          </w:p>
        </w:tc>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13-15</w:t>
            </w:r>
          </w:p>
        </w:tc>
        <w:tc>
          <w:tcPr>
            <w:tcW w:w="3191"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5,2-5,35</w:t>
            </w:r>
          </w:p>
        </w:tc>
      </w:tr>
      <w:tr w:rsidR="00941848" w:rsidRPr="006B3675" w:rsidTr="00941848">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B244F4">
              <w:rPr>
                <w:rFonts w:ascii="Times New Roman" w:hAnsi="Times New Roman" w:cs="Times New Roman"/>
                <w:sz w:val="28"/>
                <w:szCs w:val="28"/>
              </w:rPr>
              <w:t>Chanah</w:t>
            </w:r>
          </w:p>
        </w:tc>
        <w:tc>
          <w:tcPr>
            <w:tcW w:w="3190"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20-21</w:t>
            </w:r>
          </w:p>
        </w:tc>
        <w:tc>
          <w:tcPr>
            <w:tcW w:w="3191" w:type="dxa"/>
            <w:vAlign w:val="center"/>
          </w:tcPr>
          <w:p w:rsidR="00941848" w:rsidRPr="006B3675" w:rsidRDefault="00941848" w:rsidP="00941848">
            <w:pPr>
              <w:tabs>
                <w:tab w:val="left" w:pos="6300"/>
              </w:tabs>
              <w:spacing w:after="0" w:line="240" w:lineRule="auto"/>
              <w:ind w:firstLine="567"/>
              <w:jc w:val="both"/>
              <w:rPr>
                <w:rFonts w:ascii="Times New Roman" w:hAnsi="Times New Roman" w:cs="Times New Roman"/>
                <w:sz w:val="28"/>
                <w:szCs w:val="28"/>
              </w:rPr>
            </w:pPr>
            <w:r w:rsidRPr="006B3675">
              <w:rPr>
                <w:rFonts w:ascii="Times New Roman" w:hAnsi="Times New Roman" w:cs="Times New Roman"/>
                <w:sz w:val="28"/>
                <w:szCs w:val="28"/>
              </w:rPr>
              <w:t>5,1-5,2</w:t>
            </w:r>
          </w:p>
        </w:tc>
      </w:tr>
    </w:tbl>
    <w:p w:rsidR="00941848" w:rsidRDefault="00941848" w:rsidP="00941848">
      <w:pPr>
        <w:pStyle w:val="a4"/>
        <w:ind w:firstLine="567"/>
        <w:jc w:val="both"/>
        <w:rPr>
          <w:rFonts w:ascii="Times New Roman" w:hAnsi="Times New Roman" w:cs="Times New Roman"/>
          <w:b/>
          <w:color w:val="000000"/>
          <w:sz w:val="28"/>
          <w:szCs w:val="28"/>
          <w:lang w:val="en-US"/>
        </w:rPr>
      </w:pPr>
    </w:p>
    <w:p w:rsidR="00941848" w:rsidRPr="00B244F4" w:rsidRDefault="00941848" w:rsidP="00941848">
      <w:pPr>
        <w:pStyle w:val="a4"/>
        <w:ind w:firstLine="567"/>
        <w:jc w:val="both"/>
        <w:rPr>
          <w:rFonts w:ascii="Times New Roman" w:hAnsi="Times New Roman" w:cs="Times New Roman"/>
          <w:color w:val="000000"/>
          <w:sz w:val="28"/>
          <w:szCs w:val="28"/>
          <w:lang w:val="en-US"/>
        </w:rPr>
      </w:pPr>
      <w:r w:rsidRPr="00B244F4">
        <w:rPr>
          <w:rFonts w:ascii="Times New Roman" w:hAnsi="Times New Roman" w:cs="Times New Roman"/>
          <w:color w:val="000000"/>
          <w:sz w:val="28"/>
          <w:szCs w:val="28"/>
          <w:lang w:val="en-US"/>
        </w:rPr>
        <w:t xml:space="preserve">The minimum maturity of the notes in the brine cheese. Soft cheeses contain significant amounts of soluble nitrogen. Among hard cheeses smallest maturity observed in the Russian cheese. </w:t>
      </w:r>
    </w:p>
    <w:p w:rsidR="00941848" w:rsidRPr="00B244F4" w:rsidRDefault="00941848" w:rsidP="00941848">
      <w:pPr>
        <w:pStyle w:val="a4"/>
        <w:ind w:firstLine="567"/>
        <w:jc w:val="both"/>
        <w:rPr>
          <w:rFonts w:ascii="Times New Roman" w:hAnsi="Times New Roman" w:cs="Times New Roman"/>
          <w:color w:val="000000"/>
          <w:sz w:val="28"/>
          <w:szCs w:val="28"/>
          <w:lang w:val="en-US"/>
        </w:rPr>
      </w:pPr>
      <w:r w:rsidRPr="00B244F4">
        <w:rPr>
          <w:rFonts w:ascii="Times New Roman" w:hAnsi="Times New Roman" w:cs="Times New Roman"/>
          <w:color w:val="000000"/>
          <w:sz w:val="28"/>
          <w:szCs w:val="28"/>
          <w:lang w:val="en-US"/>
        </w:rPr>
        <w:t>Immature cheese with a mass fraction of soluble nitrogen less than 17% bad melted when using the usually applied amounts of salt-melters and after melting become rough, resinato consistency. Overripe cheese with a mass fraction of soluble nitrogen over 46 % lose their ability to form a gel and the consistency of the melted cheese becomes pasty. The optimum mass fraction of soluble nitrogen to the melting point of the mixture should be 20-25 %.</w:t>
      </w:r>
    </w:p>
    <w:p w:rsidR="00941848" w:rsidRDefault="00941848" w:rsidP="00941848">
      <w:pPr>
        <w:pStyle w:val="a4"/>
        <w:ind w:firstLine="567"/>
        <w:jc w:val="both"/>
        <w:rPr>
          <w:rFonts w:ascii="Times New Roman" w:hAnsi="Times New Roman" w:cs="Times New Roman"/>
          <w:b/>
          <w:color w:val="000000"/>
          <w:sz w:val="28"/>
          <w:szCs w:val="28"/>
          <w:lang w:val="en-US"/>
        </w:rPr>
      </w:pPr>
      <w:r w:rsidRPr="00B244F4">
        <w:rPr>
          <w:rFonts w:ascii="Times New Roman" w:hAnsi="Times New Roman" w:cs="Times New Roman"/>
          <w:color w:val="000000"/>
          <w:sz w:val="28"/>
          <w:szCs w:val="28"/>
          <w:lang w:val="en-US"/>
        </w:rPr>
        <w:t>The maturity of the cheese mixture can be adjusted by adding to the immature cheeses Mature, mass Mature and immature cheese in the mixture can be calculated by the method of the triangle</w:t>
      </w:r>
      <w:r w:rsidRPr="00B244F4">
        <w:rPr>
          <w:rFonts w:ascii="Times New Roman" w:hAnsi="Times New Roman" w:cs="Times New Roman"/>
          <w:b/>
          <w:color w:val="000000"/>
          <w:sz w:val="28"/>
          <w:szCs w:val="28"/>
          <w:lang w:val="en-US"/>
        </w:rPr>
        <w:t>.</w:t>
      </w:r>
      <w:r>
        <w:rPr>
          <w:rFonts w:ascii="Times New Roman" w:hAnsi="Times New Roman" w:cs="Times New Roman"/>
          <w:b/>
          <w:color w:val="000000"/>
          <w:sz w:val="28"/>
          <w:szCs w:val="28"/>
          <w:lang w:val="en-US"/>
        </w:rPr>
        <w:t xml:space="preserve"> </w:t>
      </w:r>
      <w:r w:rsidRPr="00B244F4">
        <w:rPr>
          <w:rFonts w:ascii="Times New Roman" w:hAnsi="Times New Roman" w:cs="Times New Roman"/>
          <w:color w:val="000000"/>
          <w:sz w:val="28"/>
          <w:szCs w:val="28"/>
          <w:lang w:val="en-US"/>
        </w:rPr>
        <w:t>For the calculation, it is necessary to establish, by analytical means, the maturity of the cheeses used to make up the mixture and set by the mass of any component or mixture.</w:t>
      </w:r>
    </w:p>
    <w:p w:rsidR="00941848" w:rsidRDefault="00941848" w:rsidP="008A09E4">
      <w:pPr>
        <w:pStyle w:val="a4"/>
        <w:jc w:val="both"/>
        <w:rPr>
          <w:rFonts w:ascii="Times New Roman" w:hAnsi="Times New Roman" w:cs="Times New Roman"/>
          <w:b/>
          <w:color w:val="000000"/>
          <w:sz w:val="28"/>
          <w:szCs w:val="28"/>
          <w:lang w:val="en-US"/>
        </w:rPr>
      </w:pPr>
    </w:p>
    <w:p w:rsidR="00941848" w:rsidRPr="00941848" w:rsidRDefault="00941848" w:rsidP="00941848">
      <w:pPr>
        <w:pStyle w:val="3"/>
        <w:ind w:firstLine="567"/>
        <w:jc w:val="center"/>
        <w:rPr>
          <w:rFonts w:ascii="Times New Roman" w:hAnsi="Times New Roman" w:cs="Times New Roman"/>
          <w:color w:val="auto"/>
          <w:sz w:val="28"/>
          <w:szCs w:val="28"/>
          <w:lang w:val="kk-KZ"/>
        </w:rPr>
      </w:pPr>
      <w:bookmarkStart w:id="0" w:name="_Toc247429558"/>
      <w:r>
        <w:rPr>
          <w:rFonts w:ascii="Times New Roman" w:hAnsi="Times New Roman" w:cs="Times New Roman"/>
          <w:color w:val="auto"/>
          <w:sz w:val="28"/>
          <w:szCs w:val="28"/>
          <w:lang w:val="en-US"/>
        </w:rPr>
        <w:t>L</w:t>
      </w:r>
      <w:r w:rsidRPr="00941848">
        <w:rPr>
          <w:rFonts w:ascii="Times New Roman" w:hAnsi="Times New Roman" w:cs="Times New Roman"/>
          <w:color w:val="auto"/>
          <w:sz w:val="28"/>
          <w:szCs w:val="28"/>
          <w:lang w:val="kk-KZ"/>
        </w:rPr>
        <w:t xml:space="preserve">ecture 15. </w:t>
      </w:r>
      <w:r w:rsidRPr="00941848">
        <w:rPr>
          <w:rFonts w:ascii="Times New Roman" w:hAnsi="Times New Roman" w:cs="Times New Roman"/>
          <w:color w:val="auto"/>
          <w:sz w:val="28"/>
          <w:szCs w:val="28"/>
          <w:lang w:val="en-US"/>
        </w:rPr>
        <w:t>F</w:t>
      </w:r>
      <w:r w:rsidRPr="00941848">
        <w:rPr>
          <w:rFonts w:ascii="Times New Roman" w:hAnsi="Times New Roman" w:cs="Times New Roman"/>
          <w:color w:val="auto"/>
          <w:sz w:val="28"/>
          <w:szCs w:val="28"/>
          <w:lang w:val="kk-KZ"/>
        </w:rPr>
        <w:t>eatures of the technology of certain types of processed cheese.</w:t>
      </w:r>
    </w:p>
    <w:bookmarkEnd w:id="0"/>
    <w:p w:rsidR="00941848" w:rsidRDefault="00941848" w:rsidP="00941848">
      <w:pPr>
        <w:spacing w:after="0" w:line="240" w:lineRule="auto"/>
        <w:ind w:firstLine="567"/>
        <w:jc w:val="both"/>
        <w:rPr>
          <w:rFonts w:ascii="Times New Roman" w:hAnsi="Times New Roman" w:cs="Times New Roman"/>
          <w:b/>
          <w:bCs/>
          <w:i/>
          <w:iCs/>
          <w:sz w:val="28"/>
          <w:szCs w:val="28"/>
          <w:lang w:val="en-US"/>
        </w:rPr>
      </w:pPr>
    </w:p>
    <w:p w:rsidR="00941848" w:rsidRDefault="00941848" w:rsidP="00941848">
      <w:pPr>
        <w:pStyle w:val="a6"/>
        <w:numPr>
          <w:ilvl w:val="0"/>
          <w:numId w:val="15"/>
        </w:numPr>
        <w:spacing w:after="0" w:line="240" w:lineRule="auto"/>
        <w:jc w:val="both"/>
        <w:rPr>
          <w:rFonts w:ascii="Times New Roman" w:hAnsi="Times New Roman" w:cs="Times New Roman"/>
          <w:bCs/>
          <w:iCs/>
          <w:sz w:val="28"/>
          <w:szCs w:val="28"/>
          <w:lang w:val="en-US"/>
        </w:rPr>
      </w:pPr>
      <w:r w:rsidRPr="00941848">
        <w:rPr>
          <w:rFonts w:ascii="Times New Roman" w:hAnsi="Times New Roman" w:cs="Times New Roman"/>
          <w:bCs/>
          <w:iCs/>
          <w:sz w:val="28"/>
          <w:szCs w:val="28"/>
          <w:lang w:val="en-US"/>
        </w:rPr>
        <w:t>Assortment and classification of processed cheese.</w:t>
      </w:r>
    </w:p>
    <w:p w:rsidR="00941848" w:rsidRPr="00941848" w:rsidRDefault="00941848" w:rsidP="00941848">
      <w:pPr>
        <w:pStyle w:val="a6"/>
        <w:numPr>
          <w:ilvl w:val="0"/>
          <w:numId w:val="15"/>
        </w:numPr>
        <w:spacing w:after="0" w:line="240" w:lineRule="auto"/>
        <w:jc w:val="both"/>
        <w:rPr>
          <w:rFonts w:ascii="Times New Roman" w:hAnsi="Times New Roman" w:cs="Times New Roman"/>
          <w:bCs/>
          <w:iCs/>
          <w:sz w:val="28"/>
          <w:szCs w:val="28"/>
          <w:lang w:val="en-US"/>
        </w:rPr>
      </w:pPr>
      <w:r w:rsidRPr="00941848">
        <w:rPr>
          <w:rFonts w:ascii="Times New Roman" w:hAnsi="Times New Roman" w:cs="Times New Roman"/>
          <w:sz w:val="28"/>
          <w:szCs w:val="28"/>
          <w:lang w:val="en-US"/>
        </w:rPr>
        <w:t>Pasty processed cheese.</w:t>
      </w:r>
    </w:p>
    <w:p w:rsidR="00941848" w:rsidRPr="00941848" w:rsidRDefault="00941848" w:rsidP="00941848">
      <w:pPr>
        <w:pStyle w:val="a6"/>
        <w:numPr>
          <w:ilvl w:val="0"/>
          <w:numId w:val="15"/>
        </w:numPr>
        <w:spacing w:after="0" w:line="240" w:lineRule="auto"/>
        <w:jc w:val="both"/>
        <w:rPr>
          <w:rFonts w:ascii="Times New Roman" w:hAnsi="Times New Roman" w:cs="Times New Roman"/>
          <w:bCs/>
          <w:iCs/>
          <w:sz w:val="28"/>
          <w:szCs w:val="28"/>
          <w:lang w:val="en-US"/>
        </w:rPr>
      </w:pPr>
      <w:r w:rsidRPr="00941848">
        <w:rPr>
          <w:rFonts w:ascii="Times New Roman" w:hAnsi="Times New Roman" w:cs="Times New Roman"/>
          <w:bCs/>
          <w:sz w:val="28"/>
          <w:szCs w:val="28"/>
          <w:lang w:val="en-US"/>
        </w:rPr>
        <w:t>Sweet Processed cheese.</w:t>
      </w:r>
    </w:p>
    <w:p w:rsidR="00941848" w:rsidRPr="00941848" w:rsidRDefault="00941848" w:rsidP="00941848">
      <w:pPr>
        <w:spacing w:after="0" w:line="240" w:lineRule="auto"/>
        <w:jc w:val="both"/>
        <w:rPr>
          <w:rFonts w:ascii="Times New Roman" w:hAnsi="Times New Roman" w:cs="Times New Roman"/>
          <w:bCs/>
          <w:iCs/>
          <w:sz w:val="28"/>
          <w:szCs w:val="28"/>
          <w:lang w:val="en-US"/>
        </w:rPr>
      </w:pPr>
    </w:p>
    <w:p w:rsidR="00941848" w:rsidRPr="00985BD6" w:rsidRDefault="00941848" w:rsidP="00941848">
      <w:pPr>
        <w:spacing w:after="0" w:line="240" w:lineRule="auto"/>
        <w:ind w:firstLine="567"/>
        <w:jc w:val="both"/>
        <w:rPr>
          <w:rFonts w:ascii="Times New Roman" w:hAnsi="Times New Roman" w:cs="Times New Roman"/>
          <w:bCs/>
          <w:iCs/>
          <w:sz w:val="28"/>
          <w:szCs w:val="28"/>
          <w:lang w:val="en-US"/>
        </w:rPr>
      </w:pPr>
      <w:r w:rsidRPr="00B244F4">
        <w:rPr>
          <w:rFonts w:ascii="Times New Roman" w:hAnsi="Times New Roman" w:cs="Times New Roman"/>
          <w:bCs/>
          <w:iCs/>
          <w:sz w:val="28"/>
          <w:szCs w:val="28"/>
          <w:lang w:val="en-US"/>
        </w:rPr>
        <w:t xml:space="preserve">Assortment and classification of processed cheese. The assortment of processed cheese produced by the industry, numbering about 100 items, can be </w:t>
      </w:r>
      <w:r w:rsidRPr="00B244F4">
        <w:rPr>
          <w:rFonts w:ascii="Times New Roman" w:hAnsi="Times New Roman" w:cs="Times New Roman"/>
          <w:bCs/>
          <w:iCs/>
          <w:sz w:val="28"/>
          <w:szCs w:val="28"/>
          <w:lang w:val="en-US"/>
        </w:rPr>
        <w:lastRenderedPageBreak/>
        <w:t>systematized according to the technological or commodity classification proposed by NP Zakharova, O.V. Lepilkinoy and TM. Konovalovoy</w:t>
      </w:r>
      <w:r w:rsidRPr="00985BD6">
        <w:rPr>
          <w:rFonts w:ascii="Times New Roman" w:hAnsi="Times New Roman" w:cs="Times New Roman"/>
          <w:bCs/>
          <w:iCs/>
          <w:sz w:val="28"/>
          <w:szCs w:val="28"/>
          <w:lang w:val="en-US"/>
        </w:rPr>
        <w:t xml:space="preserve"> (</w:t>
      </w:r>
      <w:r w:rsidRPr="00B244F4">
        <w:rPr>
          <w:rFonts w:ascii="Times New Roman" w:hAnsi="Times New Roman" w:cs="Times New Roman"/>
          <w:bCs/>
          <w:iCs/>
          <w:sz w:val="28"/>
          <w:szCs w:val="28"/>
          <w:lang w:val="en-US"/>
        </w:rPr>
        <w:t>VNIIMS</w:t>
      </w:r>
      <w:r w:rsidRPr="00985BD6">
        <w:rPr>
          <w:rFonts w:ascii="Times New Roman" w:hAnsi="Times New Roman" w:cs="Times New Roman"/>
          <w:bCs/>
          <w:iCs/>
          <w:sz w:val="28"/>
          <w:szCs w:val="28"/>
          <w:lang w:val="en-US"/>
        </w:rPr>
        <w:t>).</w:t>
      </w:r>
    </w:p>
    <w:p w:rsidR="00941848" w:rsidRPr="00B244F4" w:rsidRDefault="00941848" w:rsidP="00941848">
      <w:pPr>
        <w:spacing w:after="0" w:line="240" w:lineRule="auto"/>
        <w:ind w:firstLine="567"/>
        <w:jc w:val="both"/>
        <w:rPr>
          <w:rFonts w:ascii="Times New Roman" w:hAnsi="Times New Roman" w:cs="Times New Roman"/>
          <w:bCs/>
          <w:iCs/>
          <w:sz w:val="28"/>
          <w:szCs w:val="28"/>
          <w:lang w:val="en-US"/>
        </w:rPr>
      </w:pPr>
      <w:r w:rsidRPr="00B244F4">
        <w:rPr>
          <w:rFonts w:ascii="Times New Roman" w:hAnsi="Times New Roman" w:cs="Times New Roman"/>
          <w:bCs/>
          <w:i/>
          <w:iCs/>
          <w:sz w:val="28"/>
          <w:szCs w:val="28"/>
          <w:lang w:val="en-US"/>
        </w:rPr>
        <w:t>Technological classification</w:t>
      </w:r>
      <w:r w:rsidRPr="00B244F4">
        <w:rPr>
          <w:rFonts w:ascii="Times New Roman" w:hAnsi="Times New Roman" w:cs="Times New Roman"/>
          <w:bCs/>
          <w:iCs/>
          <w:sz w:val="28"/>
          <w:szCs w:val="28"/>
          <w:lang w:val="en-US"/>
        </w:rPr>
        <w:t>, proposed by the staff of VNIIMS and modified by the authors, is constructed taking into account two groups of features: the raw materials used and the basic technological operations that form the specific features of the finished product. According to the technological classification, processed cheeses are divided according to the type of raw materials used into four groups: produced on the basis of dairy raw materials without flavoring fillers (one group); with flavoring fillers (second); cheese, produced on the basis of dairy raw materials using non-dairy raw materials (combined) without flavoring fillers (the third); cheese, produced on the basis of dairy raw materials using non-dairy raw materials with flavorings (the fourth group). Each of the four groups is divided into three subgroups, depending on the main technological operations used: melting - fused; melting and smoking - smoked; melting and pasteurization of the finished product - pasteurized.</w:t>
      </w:r>
    </w:p>
    <w:p w:rsidR="00941848" w:rsidRDefault="00941848" w:rsidP="0094184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In the subgroup of processed</w:t>
      </w:r>
      <w:r w:rsidRPr="00605B85">
        <w:rPr>
          <w:rFonts w:ascii="Times New Roman" w:hAnsi="Times New Roman" w:cs="Times New Roman"/>
          <w:sz w:val="28"/>
          <w:szCs w:val="28"/>
          <w:lang w:val="en-US"/>
        </w:rPr>
        <w:t xml:space="preserve"> cheese includes the cheese, the technological process of production is completed after the operation of melting by packing and cooling the cheese mass.</w:t>
      </w:r>
    </w:p>
    <w:p w:rsidR="00941848" w:rsidRDefault="00941848" w:rsidP="00941848">
      <w:pPr>
        <w:spacing w:after="0" w:line="240" w:lineRule="auto"/>
        <w:ind w:firstLine="567"/>
        <w:jc w:val="both"/>
        <w:rPr>
          <w:rFonts w:ascii="Times New Roman" w:hAnsi="Times New Roman" w:cs="Times New Roman"/>
          <w:sz w:val="28"/>
          <w:szCs w:val="28"/>
          <w:lang w:val="en-US"/>
        </w:rPr>
      </w:pPr>
      <w:r w:rsidRPr="00605B85">
        <w:rPr>
          <w:rFonts w:ascii="Times New Roman" w:hAnsi="Times New Roman" w:cs="Times New Roman"/>
          <w:sz w:val="28"/>
          <w:szCs w:val="28"/>
          <w:lang w:val="en-US"/>
        </w:rPr>
        <w:t>In a subgroup of smoked cheeses enter, the scheme of technological processes of manufacturing of which provides for the operation of smoking (or smoky flavoring).</w:t>
      </w:r>
    </w:p>
    <w:p w:rsidR="00941848" w:rsidRDefault="00941848" w:rsidP="00941848">
      <w:pPr>
        <w:spacing w:after="0" w:line="240" w:lineRule="auto"/>
        <w:ind w:firstLine="567"/>
        <w:jc w:val="both"/>
        <w:rPr>
          <w:rFonts w:ascii="Times New Roman" w:hAnsi="Times New Roman" w:cs="Times New Roman"/>
          <w:sz w:val="28"/>
          <w:szCs w:val="28"/>
          <w:lang w:val="en-US"/>
        </w:rPr>
      </w:pPr>
      <w:r w:rsidRPr="00605B85">
        <w:rPr>
          <w:rFonts w:ascii="Times New Roman" w:hAnsi="Times New Roman" w:cs="Times New Roman"/>
          <w:sz w:val="28"/>
          <w:szCs w:val="28"/>
          <w:lang w:val="en-US"/>
        </w:rPr>
        <w:t>The subgroup of pasteurized cheese includes cheeses, the technological production process of which provides for the pasteurization of the finished product after the melting operation.</w:t>
      </w:r>
    </w:p>
    <w:p w:rsidR="00941848" w:rsidRDefault="00941848" w:rsidP="00941848">
      <w:pPr>
        <w:spacing w:after="0" w:line="240" w:lineRule="auto"/>
        <w:ind w:firstLine="567"/>
        <w:jc w:val="both"/>
        <w:rPr>
          <w:rFonts w:ascii="Times New Roman" w:hAnsi="Times New Roman" w:cs="Times New Roman"/>
          <w:sz w:val="28"/>
          <w:szCs w:val="28"/>
          <w:lang w:val="en-US"/>
        </w:rPr>
      </w:pPr>
      <w:r w:rsidRPr="00605B85">
        <w:rPr>
          <w:rFonts w:ascii="Times New Roman" w:hAnsi="Times New Roman" w:cs="Times New Roman"/>
          <w:sz w:val="28"/>
          <w:szCs w:val="28"/>
          <w:lang w:val="en-US"/>
        </w:rPr>
        <w:t>Given the specification of the characteristics of the range of processed cheeses is divided into 12 types, of which three types: fused combined pasteurized, melted combined with fillers, smoked and fused combined with fillers pasteurized - currently in the range are not available.</w:t>
      </w:r>
    </w:p>
    <w:p w:rsidR="00941848" w:rsidRDefault="00941848" w:rsidP="00941848">
      <w:pPr>
        <w:spacing w:after="0" w:line="240" w:lineRule="auto"/>
        <w:ind w:firstLine="567"/>
        <w:jc w:val="both"/>
        <w:rPr>
          <w:rFonts w:ascii="Times New Roman" w:hAnsi="Times New Roman" w:cs="Times New Roman"/>
          <w:sz w:val="28"/>
          <w:szCs w:val="28"/>
          <w:lang w:val="en-US"/>
        </w:rPr>
      </w:pPr>
      <w:r w:rsidRPr="00605B85">
        <w:rPr>
          <w:rFonts w:ascii="Times New Roman" w:hAnsi="Times New Roman" w:cs="Times New Roman"/>
          <w:sz w:val="28"/>
          <w:szCs w:val="28"/>
          <w:lang w:val="en-US"/>
        </w:rPr>
        <w:t>Thus, according to the proposed technological classification, the entire existing range of processed cheeses can be divided into 9 types: melted, melted smoked, melted pasteurized, melted with fillers, melted with fillers, smoked, melted with fillers pasteurized, melted combined, melted combined smoked, fused combined with fillers</w:t>
      </w:r>
    </w:p>
    <w:p w:rsidR="00941848" w:rsidRDefault="00941848" w:rsidP="00941848">
      <w:pPr>
        <w:spacing w:after="0" w:line="240" w:lineRule="auto"/>
        <w:ind w:firstLine="567"/>
        <w:jc w:val="both"/>
        <w:rPr>
          <w:rFonts w:ascii="Times New Roman" w:hAnsi="Times New Roman" w:cs="Times New Roman"/>
          <w:sz w:val="28"/>
          <w:szCs w:val="28"/>
          <w:lang w:val="en-US"/>
        </w:rPr>
      </w:pPr>
      <w:r w:rsidRPr="00605B85">
        <w:rPr>
          <w:rFonts w:ascii="Times New Roman" w:hAnsi="Times New Roman" w:cs="Times New Roman"/>
          <w:sz w:val="28"/>
          <w:szCs w:val="28"/>
          <w:lang w:val="en-US"/>
        </w:rPr>
        <w:t>The type of "processed" includes cheeses: Soviet, Russian, Cheddar, Dutch, Kostroma, urban, urban in blocks, Latvian, Orbita, Uglich, Nevsky, Yantar, Friendship, Sissy, Roquefort, Fermented milk, Penguin "," Rusich ".</w:t>
      </w:r>
    </w:p>
    <w:p w:rsidR="00941848" w:rsidRPr="00605B85" w:rsidRDefault="00941848" w:rsidP="0094184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By the typs</w:t>
      </w:r>
      <w:r w:rsidRPr="00605B85">
        <w:rPr>
          <w:rFonts w:ascii="Times New Roman" w:hAnsi="Times New Roman" w:cs="Times New Roman"/>
          <w:sz w:val="28"/>
          <w:szCs w:val="28"/>
          <w:lang w:val="en-US"/>
        </w:rPr>
        <w:t xml:space="preserve"> "processed smoked" include cheese: sausage smoked 30% and 40%, hunting 30% and 40%, tourist.</w:t>
      </w:r>
    </w:p>
    <w:p w:rsidR="00941848" w:rsidRPr="00605B85" w:rsidRDefault="00941848" w:rsidP="00941848">
      <w:pPr>
        <w:spacing w:after="0" w:line="240" w:lineRule="auto"/>
        <w:ind w:firstLine="567"/>
        <w:jc w:val="both"/>
        <w:rPr>
          <w:rFonts w:ascii="Times New Roman" w:hAnsi="Times New Roman" w:cs="Times New Roman"/>
          <w:sz w:val="28"/>
          <w:szCs w:val="28"/>
          <w:lang w:val="en-US"/>
        </w:rPr>
      </w:pPr>
      <w:r w:rsidRPr="00605B85">
        <w:rPr>
          <w:rFonts w:ascii="Times New Roman" w:hAnsi="Times New Roman" w:cs="Times New Roman"/>
          <w:sz w:val="28"/>
          <w:szCs w:val="28"/>
          <w:lang w:val="en-US"/>
        </w:rPr>
        <w:t>To the form "fused pasteurized" - pasteurized.</w:t>
      </w:r>
    </w:p>
    <w:p w:rsidR="00941848" w:rsidRPr="006924FB" w:rsidRDefault="00941848" w:rsidP="00941848">
      <w:pPr>
        <w:spacing w:after="0" w:line="240" w:lineRule="auto"/>
        <w:ind w:firstLine="567"/>
        <w:jc w:val="both"/>
        <w:rPr>
          <w:rFonts w:ascii="Times New Roman" w:hAnsi="Times New Roman" w:cs="Times New Roman"/>
          <w:sz w:val="28"/>
          <w:szCs w:val="28"/>
          <w:lang w:val="en-US"/>
        </w:rPr>
      </w:pPr>
      <w:r w:rsidRPr="006924FB">
        <w:rPr>
          <w:rFonts w:ascii="Times New Roman" w:hAnsi="Times New Roman" w:cs="Times New Roman"/>
          <w:sz w:val="28"/>
          <w:szCs w:val="28"/>
          <w:lang w:val="en-US"/>
        </w:rPr>
        <w:t xml:space="preserve">"Processed pasteurized" - pasteurized. </w:t>
      </w:r>
    </w:p>
    <w:p w:rsidR="00941848" w:rsidRDefault="00941848" w:rsidP="00941848">
      <w:pPr>
        <w:spacing w:after="0" w:line="240" w:lineRule="auto"/>
        <w:ind w:firstLine="567"/>
        <w:jc w:val="both"/>
        <w:rPr>
          <w:rFonts w:ascii="Times New Roman" w:hAnsi="Times New Roman" w:cs="Times New Roman"/>
          <w:sz w:val="28"/>
          <w:szCs w:val="28"/>
          <w:lang w:val="en-US"/>
        </w:rPr>
      </w:pPr>
      <w:r w:rsidRPr="006924FB">
        <w:rPr>
          <w:rFonts w:ascii="Times New Roman" w:hAnsi="Times New Roman" w:cs="Times New Roman"/>
          <w:sz w:val="28"/>
          <w:szCs w:val="28"/>
          <w:lang w:val="en-US"/>
        </w:rPr>
        <w:t>Cheese, referring to the "processed with fillers", can be divided into two types: sucrose (sweet) and other fillers.</w:t>
      </w:r>
    </w:p>
    <w:p w:rsidR="00941848" w:rsidRDefault="00941848" w:rsidP="00941848">
      <w:pPr>
        <w:spacing w:after="0" w:line="240" w:lineRule="auto"/>
        <w:ind w:firstLine="567"/>
        <w:jc w:val="both"/>
        <w:rPr>
          <w:rFonts w:ascii="Times New Roman" w:hAnsi="Times New Roman" w:cs="Times New Roman"/>
          <w:sz w:val="28"/>
          <w:szCs w:val="28"/>
          <w:lang w:val="en-US"/>
        </w:rPr>
      </w:pPr>
      <w:r w:rsidRPr="006924FB">
        <w:rPr>
          <w:rFonts w:ascii="Times New Roman" w:hAnsi="Times New Roman" w:cs="Times New Roman"/>
          <w:sz w:val="28"/>
          <w:szCs w:val="28"/>
          <w:lang w:val="en-US"/>
        </w:rPr>
        <w:t xml:space="preserve">The varieties of "processed with fillers sweet" include: "Omichka", "Omichka" with nuts, "Omichka" with raisins, Kubanochka, chocolate, coffee, </w:t>
      </w:r>
      <w:r w:rsidRPr="006924FB">
        <w:rPr>
          <w:rFonts w:ascii="Times New Roman" w:hAnsi="Times New Roman" w:cs="Times New Roman"/>
          <w:sz w:val="28"/>
          <w:szCs w:val="28"/>
          <w:lang w:val="en-US"/>
        </w:rPr>
        <w:lastRenderedPageBreak/>
        <w:t>fruity, honey, "the fairy", mint, with nuts, "Firefly", "Candyman", "Cinderella", citrus.</w:t>
      </w:r>
    </w:p>
    <w:p w:rsidR="00941848" w:rsidRDefault="00941848" w:rsidP="00941848">
      <w:pPr>
        <w:spacing w:after="0" w:line="240" w:lineRule="auto"/>
        <w:ind w:firstLine="567"/>
        <w:jc w:val="both"/>
        <w:rPr>
          <w:rFonts w:ascii="Times New Roman" w:hAnsi="Times New Roman" w:cs="Times New Roman"/>
          <w:sz w:val="28"/>
          <w:szCs w:val="28"/>
          <w:lang w:val="en-US"/>
        </w:rPr>
      </w:pPr>
      <w:r w:rsidRPr="006924FB">
        <w:rPr>
          <w:rFonts w:ascii="Times New Roman" w:hAnsi="Times New Roman" w:cs="Times New Roman"/>
          <w:sz w:val="28"/>
          <w:szCs w:val="28"/>
          <w:lang w:val="en-US"/>
        </w:rPr>
        <w:t>The varieties of "processed with fillers" are: "Crimean", "Baltic", "Autumn", cheese with ham, cheese, smoked ham, spicy with pepper, cheese with tomato sauce, "Summer", "Wave", with onion, with vegetable supplements, vegetable dishes, onions, white mushrooms, for pasta dishes, onion soup, Amateur (for the sauce), Caucasian, with mushrooms for soup.</w:t>
      </w:r>
    </w:p>
    <w:p w:rsidR="00941848" w:rsidRPr="006924FB" w:rsidRDefault="00941848" w:rsidP="00941848">
      <w:pPr>
        <w:spacing w:after="0" w:line="240" w:lineRule="auto"/>
        <w:ind w:firstLine="567"/>
        <w:jc w:val="both"/>
        <w:rPr>
          <w:rFonts w:ascii="Times New Roman" w:hAnsi="Times New Roman" w:cs="Times New Roman"/>
          <w:sz w:val="28"/>
          <w:szCs w:val="28"/>
          <w:lang w:val="en-US"/>
        </w:rPr>
      </w:pPr>
      <w:r w:rsidRPr="006924FB">
        <w:rPr>
          <w:rFonts w:ascii="Times New Roman" w:hAnsi="Times New Roman" w:cs="Times New Roman"/>
          <w:sz w:val="28"/>
          <w:szCs w:val="28"/>
          <w:lang w:val="en-US"/>
        </w:rPr>
        <w:t>"Processed with fillers smoked" include: smoked sausage with cumin, smoked sausage with peppers, hunting</w:t>
      </w:r>
      <w:r>
        <w:rPr>
          <w:rFonts w:ascii="Times New Roman" w:hAnsi="Times New Roman" w:cs="Times New Roman"/>
          <w:sz w:val="28"/>
          <w:szCs w:val="28"/>
          <w:lang w:val="en-US"/>
        </w:rPr>
        <w:t xml:space="preserve"> with spices 30% and 40%, tourist</w:t>
      </w:r>
      <w:r w:rsidRPr="006924FB">
        <w:rPr>
          <w:rFonts w:ascii="Times New Roman" w:hAnsi="Times New Roman" w:cs="Times New Roman"/>
          <w:sz w:val="28"/>
          <w:szCs w:val="28"/>
          <w:lang w:val="en-US"/>
        </w:rPr>
        <w:t xml:space="preserve"> with pepper, tourist with cumin.</w:t>
      </w:r>
    </w:p>
    <w:p w:rsidR="00941848" w:rsidRPr="006924FB" w:rsidRDefault="00941848" w:rsidP="00941848">
      <w:pPr>
        <w:spacing w:after="0" w:line="240" w:lineRule="auto"/>
        <w:ind w:firstLine="567"/>
        <w:jc w:val="both"/>
        <w:rPr>
          <w:rFonts w:ascii="Times New Roman" w:hAnsi="Times New Roman" w:cs="Times New Roman"/>
          <w:sz w:val="28"/>
          <w:szCs w:val="28"/>
          <w:lang w:val="en-US"/>
        </w:rPr>
      </w:pPr>
      <w:r w:rsidRPr="006924FB">
        <w:rPr>
          <w:rFonts w:ascii="Times New Roman" w:hAnsi="Times New Roman" w:cs="Times New Roman"/>
          <w:sz w:val="28"/>
          <w:szCs w:val="28"/>
          <w:lang w:val="en-US"/>
        </w:rPr>
        <w:t>"Processed with fillers pasteurized" are: pasteurized cheese with ham.</w:t>
      </w:r>
    </w:p>
    <w:p w:rsidR="00941848" w:rsidRPr="006924FB" w:rsidRDefault="00941848" w:rsidP="0094184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"Proccssed combined</w:t>
      </w:r>
      <w:r w:rsidRPr="006924FB">
        <w:rPr>
          <w:rFonts w:ascii="Times New Roman" w:hAnsi="Times New Roman" w:cs="Times New Roman"/>
          <w:sz w:val="28"/>
          <w:szCs w:val="28"/>
          <w:lang w:val="en-US"/>
        </w:rPr>
        <w:t>" are: "Borodino", "Special", "beer", "rainbow", "Snow white".</w:t>
      </w:r>
    </w:p>
    <w:p w:rsidR="00941848" w:rsidRPr="006924FB" w:rsidRDefault="00941848" w:rsidP="00941848">
      <w:pPr>
        <w:spacing w:after="0" w:line="240" w:lineRule="auto"/>
        <w:ind w:firstLine="567"/>
        <w:jc w:val="both"/>
        <w:rPr>
          <w:rFonts w:ascii="Times New Roman" w:hAnsi="Times New Roman" w:cs="Times New Roman"/>
          <w:sz w:val="28"/>
          <w:szCs w:val="28"/>
          <w:lang w:val="en-US"/>
        </w:rPr>
      </w:pPr>
      <w:r w:rsidRPr="006924FB">
        <w:rPr>
          <w:rFonts w:ascii="Times New Roman" w:hAnsi="Times New Roman" w:cs="Times New Roman"/>
          <w:sz w:val="28"/>
          <w:szCs w:val="28"/>
          <w:lang w:val="en-US"/>
        </w:rPr>
        <w:t>"Processed combined smoked" include: "Special smoked".</w:t>
      </w:r>
    </w:p>
    <w:p w:rsidR="00941848" w:rsidRPr="006924FB" w:rsidRDefault="00941848" w:rsidP="00941848">
      <w:pPr>
        <w:spacing w:after="0" w:line="240" w:lineRule="auto"/>
        <w:ind w:firstLine="567"/>
        <w:jc w:val="both"/>
        <w:rPr>
          <w:rFonts w:ascii="Times New Roman" w:hAnsi="Times New Roman" w:cs="Times New Roman"/>
          <w:sz w:val="28"/>
          <w:szCs w:val="28"/>
          <w:lang w:val="en-US"/>
        </w:rPr>
      </w:pPr>
      <w:r w:rsidRPr="006924FB">
        <w:rPr>
          <w:rFonts w:ascii="Times New Roman" w:hAnsi="Times New Roman" w:cs="Times New Roman"/>
          <w:sz w:val="28"/>
          <w:szCs w:val="28"/>
          <w:lang w:val="en-US"/>
        </w:rPr>
        <w:t>"Combined with processed fillers" include: "Borodino" with a Khmeli-suneli; "Special" with a pepper and a tomato, cumin, mustard; "Neptune", the Baltic with the krill, "rainbow" with caraway seeds, "rainbow" with cheese, "coral", pashtetnye. This includes "processed cheese combined with the sweet fillings": "Autumn", "Cheburashka".</w:t>
      </w:r>
    </w:p>
    <w:p w:rsidR="00941848" w:rsidRPr="006924FB" w:rsidRDefault="00941848" w:rsidP="00941848">
      <w:pPr>
        <w:spacing w:after="0" w:line="240" w:lineRule="auto"/>
        <w:ind w:firstLine="567"/>
        <w:jc w:val="both"/>
        <w:rPr>
          <w:rFonts w:ascii="Times New Roman" w:hAnsi="Times New Roman" w:cs="Times New Roman"/>
          <w:iCs/>
          <w:sz w:val="28"/>
          <w:szCs w:val="28"/>
          <w:lang w:val="en-US"/>
        </w:rPr>
      </w:pPr>
      <w:r w:rsidRPr="006924FB">
        <w:rPr>
          <w:rFonts w:ascii="Times New Roman" w:hAnsi="Times New Roman" w:cs="Times New Roman"/>
          <w:iCs/>
          <w:sz w:val="28"/>
          <w:szCs w:val="28"/>
          <w:lang w:val="en-US"/>
        </w:rPr>
        <w:t xml:space="preserve">Commodity classification is built taking into account the consistency, taste characteristics, special processing methods, giving the product the ability to long-term storage, etc. According to commodity characteristics, the entire range of processed cheeses is divided into four groups: </w:t>
      </w:r>
      <w:r>
        <w:rPr>
          <w:rFonts w:ascii="Times New Roman" w:hAnsi="Times New Roman" w:cs="Times New Roman"/>
          <w:iCs/>
          <w:sz w:val="28"/>
          <w:szCs w:val="28"/>
          <w:lang w:val="en-US"/>
        </w:rPr>
        <w:t xml:space="preserve">sliced </w:t>
      </w:r>
      <w:r w:rsidRPr="006924FB">
        <w:rPr>
          <w:rFonts w:ascii="Times New Roman" w:hAnsi="Times New Roman" w:cs="Times New Roman"/>
          <w:iCs/>
          <w:sz w:val="28"/>
          <w:szCs w:val="28"/>
          <w:lang w:val="en-US"/>
        </w:rPr>
        <w:t>(that is, smoked and pasteurized), pasty, sweet, dry.</w:t>
      </w:r>
    </w:p>
    <w:p w:rsidR="00941848" w:rsidRPr="00985BD6" w:rsidRDefault="00941848" w:rsidP="00941848">
      <w:pPr>
        <w:spacing w:after="0" w:line="240" w:lineRule="auto"/>
        <w:ind w:firstLine="567"/>
        <w:jc w:val="both"/>
        <w:rPr>
          <w:rFonts w:ascii="Times New Roman" w:hAnsi="Times New Roman" w:cs="Times New Roman"/>
          <w:iCs/>
          <w:sz w:val="28"/>
          <w:szCs w:val="28"/>
          <w:lang w:val="en-US"/>
        </w:rPr>
      </w:pPr>
      <w:r w:rsidRPr="00170F89">
        <w:rPr>
          <w:rFonts w:ascii="Times New Roman" w:hAnsi="Times New Roman" w:cs="Times New Roman"/>
          <w:b/>
          <w:iCs/>
          <w:sz w:val="28"/>
          <w:szCs w:val="28"/>
          <w:lang w:val="en-US"/>
        </w:rPr>
        <w:t>Sliced processed cheese</w:t>
      </w:r>
      <w:r w:rsidRPr="00985BD6">
        <w:rPr>
          <w:rFonts w:ascii="Times New Roman" w:hAnsi="Times New Roman" w:cs="Times New Roman"/>
          <w:iCs/>
          <w:sz w:val="28"/>
          <w:szCs w:val="28"/>
          <w:lang w:val="en-US"/>
        </w:rPr>
        <w:t>. A distinctive feature of these cheeses is a rather dense, slightly elastic consistency and the possibility of cutting them into slices. These include: table, city, Dutch, Russian and others, as well as smoked and pasteurized.</w:t>
      </w:r>
    </w:p>
    <w:p w:rsidR="00941848" w:rsidRPr="00985BD6" w:rsidRDefault="00941848" w:rsidP="00941848">
      <w:pPr>
        <w:spacing w:after="0" w:line="240" w:lineRule="auto"/>
        <w:ind w:firstLine="567"/>
        <w:jc w:val="both"/>
        <w:rPr>
          <w:rFonts w:ascii="Times New Roman" w:hAnsi="Times New Roman" w:cs="Times New Roman"/>
          <w:iCs/>
          <w:sz w:val="28"/>
          <w:szCs w:val="28"/>
          <w:lang w:val="en-US"/>
        </w:rPr>
      </w:pPr>
      <w:r>
        <w:rPr>
          <w:rFonts w:ascii="Times New Roman" w:hAnsi="Times New Roman" w:cs="Times New Roman"/>
          <w:iCs/>
          <w:sz w:val="28"/>
          <w:szCs w:val="28"/>
          <w:lang w:val="en-US"/>
        </w:rPr>
        <w:t>Sliced processed cheese</w:t>
      </w:r>
      <w:r w:rsidRPr="00985BD6">
        <w:rPr>
          <w:rFonts w:ascii="Times New Roman" w:hAnsi="Times New Roman" w:cs="Times New Roman"/>
          <w:iCs/>
          <w:sz w:val="28"/>
          <w:szCs w:val="28"/>
          <w:lang w:val="en-US"/>
        </w:rPr>
        <w:t xml:space="preserve"> are produced on the basis of only dairy raw materials, as well as using components of non-dairy origin, without fillers and with flavoring fillers, with a mass fraction of fat in dry matter of 20 to 50%.</w:t>
      </w:r>
    </w:p>
    <w:p w:rsidR="00941848" w:rsidRPr="004F5B0D" w:rsidRDefault="00941848" w:rsidP="00941848">
      <w:pPr>
        <w:spacing w:after="0" w:line="240" w:lineRule="auto"/>
        <w:ind w:firstLine="567"/>
        <w:jc w:val="both"/>
        <w:rPr>
          <w:rFonts w:ascii="Times New Roman" w:hAnsi="Times New Roman" w:cs="Times New Roman"/>
          <w:bCs/>
          <w:sz w:val="28"/>
          <w:szCs w:val="28"/>
          <w:lang w:val="en-US"/>
        </w:rPr>
      </w:pPr>
      <w:r>
        <w:rPr>
          <w:rFonts w:ascii="Times New Roman" w:hAnsi="Times New Roman" w:cs="Times New Roman"/>
          <w:bCs/>
          <w:sz w:val="28"/>
          <w:szCs w:val="28"/>
          <w:lang w:val="en-US"/>
        </w:rPr>
        <w:t>In the technology of sliced</w:t>
      </w:r>
      <w:r w:rsidRPr="004F5B0D">
        <w:rPr>
          <w:rFonts w:ascii="Times New Roman" w:hAnsi="Times New Roman" w:cs="Times New Roman"/>
          <w:bCs/>
          <w:sz w:val="28"/>
          <w:szCs w:val="28"/>
          <w:lang w:val="en-US"/>
        </w:rPr>
        <w:t xml:space="preserve"> cheeses, when using immature low-fat cheese, it is recommended to keep the crushed mass with salt-melt</w:t>
      </w:r>
      <w:r>
        <w:rPr>
          <w:rFonts w:ascii="Times New Roman" w:hAnsi="Times New Roman" w:cs="Times New Roman"/>
          <w:bCs/>
          <w:sz w:val="28"/>
          <w:szCs w:val="28"/>
          <w:lang w:val="en-US"/>
        </w:rPr>
        <w:t>ing salts or with beef or pork</w:t>
      </w:r>
      <w:r w:rsidRPr="004F5B0D">
        <w:rPr>
          <w:rFonts w:ascii="Times New Roman" w:hAnsi="Times New Roman" w:cs="Times New Roman"/>
          <w:bCs/>
          <w:sz w:val="28"/>
          <w:szCs w:val="28"/>
          <w:lang w:val="en-US"/>
        </w:rPr>
        <w:t xml:space="preserve"> pepsin. This contributes to moisture transfer to the bound state, better melting of cheese mass, improvement of cheese consistency.</w:t>
      </w:r>
    </w:p>
    <w:p w:rsidR="00941848" w:rsidRDefault="00941848" w:rsidP="00941848">
      <w:pPr>
        <w:spacing w:after="0" w:line="240" w:lineRule="auto"/>
        <w:ind w:firstLine="567"/>
        <w:jc w:val="both"/>
        <w:rPr>
          <w:rFonts w:ascii="Times New Roman" w:hAnsi="Times New Roman" w:cs="Times New Roman"/>
          <w:sz w:val="28"/>
          <w:szCs w:val="28"/>
          <w:lang w:val="en-US"/>
        </w:rPr>
      </w:pPr>
      <w:r w:rsidRPr="004F5B0D">
        <w:rPr>
          <w:rFonts w:ascii="Times New Roman" w:hAnsi="Times New Roman" w:cs="Times New Roman"/>
          <w:sz w:val="28"/>
          <w:szCs w:val="28"/>
          <w:lang w:val="en-US"/>
        </w:rPr>
        <w:t>For the production of cheese of this group recommended for use as salt-melter, a mixture of sodium tripolyphosphate and sodium gidrogenfosfat. The melting temperature of the cheese mass is 80-90 ºC.</w:t>
      </w:r>
    </w:p>
    <w:p w:rsidR="00941848" w:rsidRDefault="00941848" w:rsidP="00941848">
      <w:pPr>
        <w:spacing w:after="0" w:line="240" w:lineRule="auto"/>
        <w:ind w:firstLine="567"/>
        <w:jc w:val="both"/>
        <w:rPr>
          <w:rFonts w:ascii="Times New Roman" w:hAnsi="Times New Roman" w:cs="Times New Roman"/>
          <w:sz w:val="28"/>
          <w:szCs w:val="28"/>
          <w:lang w:val="en-US"/>
        </w:rPr>
      </w:pPr>
      <w:r w:rsidRPr="004F5B0D">
        <w:rPr>
          <w:rFonts w:ascii="Times New Roman" w:hAnsi="Times New Roman" w:cs="Times New Roman"/>
          <w:sz w:val="28"/>
          <w:szCs w:val="28"/>
          <w:lang w:val="en-US"/>
        </w:rPr>
        <w:t xml:space="preserve">When </w:t>
      </w:r>
      <w:r w:rsidRPr="00170F89">
        <w:rPr>
          <w:rFonts w:ascii="Times New Roman" w:hAnsi="Times New Roman" w:cs="Times New Roman"/>
          <w:b/>
          <w:sz w:val="28"/>
          <w:szCs w:val="28"/>
          <w:lang w:val="en-US"/>
        </w:rPr>
        <w:t>smoked cheeses</w:t>
      </w:r>
      <w:r w:rsidRPr="004F5B0D">
        <w:rPr>
          <w:rFonts w:ascii="Times New Roman" w:hAnsi="Times New Roman" w:cs="Times New Roman"/>
          <w:sz w:val="28"/>
          <w:szCs w:val="28"/>
          <w:lang w:val="en-US"/>
        </w:rPr>
        <w:t xml:space="preserve"> are produced, the product is smoked in special chambers after packaging. Smoking smoke is obtained from the burning of sawdust from solid, nonmuscular wood species (birch without bark, oak, beech, alder, etc.).</w:t>
      </w:r>
      <w:r w:rsidRPr="00170F89">
        <w:rPr>
          <w:lang w:val="en-US"/>
        </w:rPr>
        <w:t xml:space="preserve"> </w:t>
      </w:r>
      <w:r w:rsidRPr="00170F89">
        <w:rPr>
          <w:rFonts w:ascii="Times New Roman" w:hAnsi="Times New Roman" w:cs="Times New Roman"/>
          <w:sz w:val="28"/>
          <w:szCs w:val="28"/>
          <w:lang w:val="en-US"/>
        </w:rPr>
        <w:t>With a smokeless smoked method, this operation is replaced by adding 0.6% smoke to the cheese mass at the end of melting of the smoking preparation. A smoking product is a distillate of smoke produced from burning wood.</w:t>
      </w:r>
    </w:p>
    <w:p w:rsidR="00941848" w:rsidRDefault="00941848" w:rsidP="00941848">
      <w:pPr>
        <w:spacing w:after="0" w:line="240" w:lineRule="auto"/>
        <w:ind w:firstLine="567"/>
        <w:jc w:val="both"/>
        <w:rPr>
          <w:rFonts w:ascii="Times New Roman" w:hAnsi="Times New Roman" w:cs="Times New Roman"/>
          <w:sz w:val="28"/>
          <w:szCs w:val="28"/>
          <w:lang w:val="en-US"/>
        </w:rPr>
      </w:pPr>
      <w:r w:rsidRPr="00170F89">
        <w:rPr>
          <w:rFonts w:ascii="Times New Roman" w:hAnsi="Times New Roman" w:cs="Times New Roman"/>
          <w:sz w:val="28"/>
          <w:szCs w:val="28"/>
          <w:lang w:val="en-US"/>
        </w:rPr>
        <w:lastRenderedPageBreak/>
        <w:t>When producing pasteurized cheeses, the cheese mass after melting is packed in metal cans, which are rolled up and subjected to additional heat treatment on continuous and batch machines, which reduces the volume of residual microflora to a minimum. Duration of storage of pasteurized cheeses is 6-12 months.</w:t>
      </w:r>
    </w:p>
    <w:p w:rsidR="00941848" w:rsidRDefault="00941848" w:rsidP="00941848">
      <w:pPr>
        <w:spacing w:after="0" w:line="240" w:lineRule="auto"/>
        <w:ind w:firstLine="567"/>
        <w:jc w:val="both"/>
        <w:rPr>
          <w:rFonts w:ascii="Times New Roman" w:hAnsi="Times New Roman" w:cs="Times New Roman"/>
          <w:sz w:val="28"/>
          <w:szCs w:val="28"/>
          <w:lang w:val="en-US"/>
        </w:rPr>
      </w:pPr>
      <w:r w:rsidRPr="00170F89">
        <w:rPr>
          <w:rFonts w:ascii="Times New Roman" w:hAnsi="Times New Roman" w:cs="Times New Roman"/>
          <w:b/>
          <w:sz w:val="28"/>
          <w:szCs w:val="28"/>
          <w:lang w:val="en-US"/>
        </w:rPr>
        <w:t>Pasty processed cheese.</w:t>
      </w:r>
      <w:r w:rsidRPr="00170F89">
        <w:rPr>
          <w:rFonts w:ascii="Times New Roman" w:hAnsi="Times New Roman" w:cs="Times New Roman"/>
          <w:sz w:val="28"/>
          <w:szCs w:val="28"/>
          <w:lang w:val="en-US"/>
        </w:rPr>
        <w:t xml:space="preserve"> This group includes cheeses, the consistency of which differs in plasticity and resembles the consistency of pastes and creams: Uglich, Nevsky, Yantar, Coral, Druzhba, Volna, Leto, Roquefort, Lukowichka, Perchinka , "Penguin", "Cipollino", pate, Caucasian, with porcini mushrooms, with luklm for soup and others. Cheeses of this group are produced on the basis of dairy raw materials, as well as using components of non-dairy origin without flavoring fillers and flavoring fillers with a mass fraction of fat in dry matter of 40 to 60%.</w:t>
      </w:r>
    </w:p>
    <w:p w:rsidR="00941848" w:rsidRPr="008C5581" w:rsidRDefault="00941848" w:rsidP="00941848">
      <w:pPr>
        <w:spacing w:after="0" w:line="240" w:lineRule="auto"/>
        <w:ind w:firstLine="567"/>
        <w:jc w:val="both"/>
        <w:rPr>
          <w:rFonts w:ascii="Times New Roman" w:hAnsi="Times New Roman" w:cs="Times New Roman"/>
          <w:sz w:val="28"/>
          <w:szCs w:val="28"/>
          <w:lang w:val="en-US"/>
        </w:rPr>
      </w:pPr>
      <w:r w:rsidRPr="008C5581">
        <w:rPr>
          <w:rFonts w:ascii="Times New Roman" w:hAnsi="Times New Roman" w:cs="Times New Roman"/>
          <w:sz w:val="28"/>
          <w:szCs w:val="28"/>
          <w:lang w:val="en-US"/>
        </w:rPr>
        <w:t>To produce cheeses of this group, high-quality raw materials are used: rennet cheeses, butter, dried milk, etc.</w:t>
      </w:r>
    </w:p>
    <w:p w:rsidR="00941848" w:rsidRDefault="00941848" w:rsidP="00941848">
      <w:pPr>
        <w:spacing w:after="0" w:line="240" w:lineRule="auto"/>
        <w:ind w:firstLine="567"/>
        <w:jc w:val="both"/>
        <w:rPr>
          <w:rFonts w:ascii="Times New Roman" w:hAnsi="Times New Roman" w:cs="Times New Roman"/>
          <w:sz w:val="28"/>
          <w:szCs w:val="28"/>
          <w:lang w:val="en-US"/>
        </w:rPr>
      </w:pPr>
      <w:r w:rsidRPr="008C5581">
        <w:rPr>
          <w:rFonts w:ascii="Times New Roman" w:hAnsi="Times New Roman" w:cs="Times New Roman"/>
          <w:sz w:val="28"/>
          <w:szCs w:val="28"/>
          <w:lang w:val="en-US"/>
        </w:rPr>
        <w:t>As a melting salt it is recommended to use mixtures of phosphates and citrates. Melting point of cheese mass is 85-90 ºС. Processed cheeses of this group are characterized by an increased content of fat and moisture, therefore, to obtain a stable emulsion, the molten cheese mass is recommended to be homogenized at a pressure of 10-15 MPa.</w:t>
      </w:r>
    </w:p>
    <w:p w:rsidR="00941848" w:rsidRDefault="00941848" w:rsidP="00941848">
      <w:pPr>
        <w:spacing w:after="0" w:line="240" w:lineRule="auto"/>
        <w:ind w:firstLine="567"/>
        <w:jc w:val="both"/>
        <w:rPr>
          <w:rFonts w:ascii="Times New Roman" w:hAnsi="Times New Roman" w:cs="Times New Roman"/>
          <w:bCs/>
          <w:sz w:val="28"/>
          <w:szCs w:val="28"/>
          <w:lang w:val="en-US"/>
        </w:rPr>
      </w:pPr>
      <w:r w:rsidRPr="008C5581">
        <w:rPr>
          <w:rFonts w:ascii="Times New Roman" w:hAnsi="Times New Roman" w:cs="Times New Roman"/>
          <w:b/>
          <w:bCs/>
          <w:sz w:val="28"/>
          <w:szCs w:val="28"/>
          <w:lang w:val="en-US"/>
        </w:rPr>
        <w:t>Sweet Processed cheese.</w:t>
      </w:r>
      <w:r w:rsidRPr="008C5581">
        <w:rPr>
          <w:rFonts w:ascii="Times New Roman" w:hAnsi="Times New Roman" w:cs="Times New Roman"/>
          <w:bCs/>
          <w:sz w:val="28"/>
          <w:szCs w:val="28"/>
          <w:lang w:val="en-US"/>
        </w:rPr>
        <w:t xml:space="preserve"> A distinctive feature of this group is mandatory in the formulation of sugar (sucrose), which gives them a sweet taste. The melted cheese at the sweet produce on the basis of raw milk, and combined with flavor fillers, with a mass fraction of fat in dry matter from 17 to 50 %.</w:t>
      </w:r>
      <w:r w:rsidRPr="008C5581">
        <w:rPr>
          <w:lang w:val="en-US"/>
        </w:rPr>
        <w:t xml:space="preserve"> </w:t>
      </w:r>
      <w:r w:rsidRPr="008C5581">
        <w:rPr>
          <w:rFonts w:ascii="Times New Roman" w:hAnsi="Times New Roman" w:cs="Times New Roman"/>
          <w:bCs/>
          <w:sz w:val="28"/>
          <w:szCs w:val="28"/>
          <w:lang w:val="en-US"/>
        </w:rPr>
        <w:t>This group of cheeses includes: Omichka, chocolate coffee, fruit, honey, mint, Skazka, with nuts, Firefly, Slastena, Cinderella, citrus, Cheburashka and others.</w:t>
      </w:r>
    </w:p>
    <w:p w:rsidR="00941848" w:rsidRPr="008C5581" w:rsidRDefault="00941848" w:rsidP="00941848">
      <w:pPr>
        <w:spacing w:after="0" w:line="240" w:lineRule="auto"/>
        <w:ind w:firstLine="567"/>
        <w:jc w:val="both"/>
        <w:rPr>
          <w:rFonts w:ascii="Times New Roman" w:hAnsi="Times New Roman" w:cs="Times New Roman"/>
          <w:bCs/>
          <w:sz w:val="28"/>
          <w:szCs w:val="28"/>
          <w:lang w:val="en-US"/>
        </w:rPr>
      </w:pPr>
      <w:r w:rsidRPr="008C5581">
        <w:rPr>
          <w:rFonts w:ascii="Times New Roman" w:hAnsi="Times New Roman" w:cs="Times New Roman"/>
          <w:bCs/>
          <w:sz w:val="28"/>
          <w:szCs w:val="28"/>
          <w:lang w:val="en-US"/>
        </w:rPr>
        <w:t>Sweet cheese is recommended to produce with unsalted cheeses. As flavorings and flavoring fillers use sugar, coffee, cocoa, vanillin, nuts (walnuts, hazelnuts, cashews), honey, fruit and natural berry syrups, carrot juice, "fruit and citrus essences, juices with pulp, raisins.</w:t>
      </w:r>
    </w:p>
    <w:p w:rsidR="00941848" w:rsidRPr="008C5581" w:rsidRDefault="00941848" w:rsidP="00941848">
      <w:pPr>
        <w:spacing w:after="0" w:line="240" w:lineRule="auto"/>
        <w:ind w:firstLine="567"/>
        <w:jc w:val="both"/>
        <w:rPr>
          <w:rFonts w:ascii="Times New Roman" w:hAnsi="Times New Roman" w:cs="Times New Roman"/>
          <w:bCs/>
          <w:sz w:val="28"/>
          <w:szCs w:val="28"/>
          <w:lang w:val="en-US"/>
        </w:rPr>
      </w:pPr>
      <w:r w:rsidRPr="008C5581">
        <w:rPr>
          <w:rFonts w:ascii="Times New Roman" w:hAnsi="Times New Roman" w:cs="Times New Roman"/>
          <w:bCs/>
          <w:sz w:val="28"/>
          <w:szCs w:val="28"/>
          <w:lang w:val="en-US"/>
        </w:rPr>
        <w:t xml:space="preserve">The melting point of </w:t>
      </w:r>
      <w:r>
        <w:rPr>
          <w:rFonts w:ascii="Times New Roman" w:hAnsi="Times New Roman" w:cs="Times New Roman"/>
          <w:bCs/>
          <w:sz w:val="28"/>
          <w:szCs w:val="28"/>
          <w:lang w:val="en-US"/>
        </w:rPr>
        <w:t>sweet cheeses should not be below</w:t>
      </w:r>
      <w:r w:rsidRPr="008C5581">
        <w:rPr>
          <w:rFonts w:ascii="Times New Roman" w:hAnsi="Times New Roman" w:cs="Times New Roman"/>
          <w:bCs/>
          <w:sz w:val="28"/>
          <w:szCs w:val="28"/>
          <w:lang w:val="en-US"/>
        </w:rPr>
        <w:t xml:space="preserve"> 80 ° C. A distinctive feature of the technology is the introduction of sugar at the end of the melting of cheese mass, which is due to the need to complete the process of emulsifying fat by the time of sugar.</w:t>
      </w:r>
    </w:p>
    <w:p w:rsidR="00941848" w:rsidRDefault="00941848" w:rsidP="00941848">
      <w:pPr>
        <w:spacing w:after="0" w:line="240" w:lineRule="auto"/>
        <w:ind w:firstLine="567"/>
        <w:jc w:val="both"/>
        <w:rPr>
          <w:rFonts w:ascii="Times New Roman" w:hAnsi="Times New Roman" w:cs="Times New Roman"/>
          <w:sz w:val="28"/>
          <w:szCs w:val="28"/>
          <w:lang w:val="en-US"/>
        </w:rPr>
      </w:pPr>
      <w:r w:rsidRPr="006C1EB1">
        <w:rPr>
          <w:rFonts w:ascii="Times New Roman" w:hAnsi="Times New Roman" w:cs="Times New Roman"/>
          <w:sz w:val="28"/>
          <w:szCs w:val="28"/>
          <w:lang w:val="en-US"/>
        </w:rPr>
        <w:t>The carameliz</w:t>
      </w:r>
      <w:r>
        <w:rPr>
          <w:rFonts w:ascii="Times New Roman" w:hAnsi="Times New Roman" w:cs="Times New Roman"/>
          <w:sz w:val="28"/>
          <w:szCs w:val="28"/>
          <w:lang w:val="en-US"/>
        </w:rPr>
        <w:t>ed sugar to the cheese "Slastena</w:t>
      </w:r>
      <w:r w:rsidRPr="006C1EB1">
        <w:rPr>
          <w:rFonts w:ascii="Times New Roman" w:hAnsi="Times New Roman" w:cs="Times New Roman"/>
          <w:sz w:val="28"/>
          <w:szCs w:val="28"/>
          <w:lang w:val="en-US"/>
        </w:rPr>
        <w:t>" is prepared by prolonged heating in syrup making boilers of sugar to dark, almost black in color, then add water. To one weight part of sugar take of 1.25 weight parts of water.</w:t>
      </w:r>
    </w:p>
    <w:p w:rsidR="00941848" w:rsidRDefault="00941848" w:rsidP="00941848">
      <w:pPr>
        <w:spacing w:after="0" w:line="240" w:lineRule="auto"/>
        <w:ind w:firstLine="567"/>
        <w:jc w:val="both"/>
        <w:rPr>
          <w:rFonts w:ascii="Times New Roman" w:hAnsi="Times New Roman" w:cs="Times New Roman"/>
          <w:sz w:val="28"/>
          <w:szCs w:val="28"/>
          <w:lang w:val="en-US"/>
        </w:rPr>
      </w:pPr>
      <w:r w:rsidRPr="006C1EB1">
        <w:rPr>
          <w:rFonts w:ascii="Times New Roman" w:hAnsi="Times New Roman" w:cs="Times New Roman"/>
          <w:sz w:val="28"/>
          <w:szCs w:val="28"/>
          <w:lang w:val="en-US"/>
        </w:rPr>
        <w:t>To improve the consistency of cheese, hot melt, except for cheeses with nuts and raisins, it is recommended to homogenize at a pressure of 10.0-15.</w:t>
      </w:r>
      <w:r>
        <w:rPr>
          <w:rFonts w:ascii="Times New Roman" w:hAnsi="Times New Roman" w:cs="Times New Roman"/>
          <w:sz w:val="28"/>
          <w:szCs w:val="28"/>
          <w:lang w:val="en-US"/>
        </w:rPr>
        <w:t>0 MPa. The homogenized mass is</w:t>
      </w:r>
      <w:r w:rsidRPr="006C1EB1">
        <w:rPr>
          <w:lang w:val="en-US"/>
        </w:rPr>
        <w:t xml:space="preserve"> </w:t>
      </w:r>
      <w:r w:rsidRPr="006C1EB1">
        <w:rPr>
          <w:rFonts w:ascii="Times New Roman" w:hAnsi="Times New Roman" w:cs="Times New Roman"/>
          <w:sz w:val="28"/>
          <w:szCs w:val="28"/>
          <w:lang w:val="en-US"/>
        </w:rPr>
        <w:t>provide</w:t>
      </w:r>
      <w:r>
        <w:rPr>
          <w:rFonts w:ascii="Times New Roman" w:hAnsi="Times New Roman" w:cs="Times New Roman"/>
          <w:sz w:val="28"/>
          <w:szCs w:val="28"/>
          <w:lang w:val="en-US"/>
        </w:rPr>
        <w:t xml:space="preserve">d </w:t>
      </w:r>
      <w:r w:rsidRPr="006C1EB1">
        <w:rPr>
          <w:rFonts w:ascii="Times New Roman" w:hAnsi="Times New Roman" w:cs="Times New Roman"/>
          <w:sz w:val="28"/>
          <w:szCs w:val="28"/>
          <w:lang w:val="en-US"/>
        </w:rPr>
        <w:t>to the receiving hopper of the filling machine.</w:t>
      </w:r>
    </w:p>
    <w:p w:rsidR="00941848" w:rsidRDefault="00941848" w:rsidP="00941848">
      <w:pPr>
        <w:spacing w:after="0" w:line="240" w:lineRule="auto"/>
        <w:ind w:firstLine="567"/>
        <w:jc w:val="both"/>
        <w:rPr>
          <w:rFonts w:ascii="Times New Roman" w:hAnsi="Times New Roman" w:cs="Times New Roman"/>
          <w:bCs/>
          <w:sz w:val="28"/>
          <w:szCs w:val="28"/>
          <w:lang w:val="en-US"/>
        </w:rPr>
      </w:pPr>
      <w:r w:rsidRPr="006C1EB1">
        <w:rPr>
          <w:rFonts w:ascii="Times New Roman" w:hAnsi="Times New Roman" w:cs="Times New Roman"/>
          <w:b/>
          <w:bCs/>
          <w:sz w:val="28"/>
          <w:szCs w:val="28"/>
          <w:lang w:val="en-US"/>
        </w:rPr>
        <w:t>Dry Processed cheese</w:t>
      </w:r>
      <w:r>
        <w:rPr>
          <w:rFonts w:ascii="Times New Roman" w:hAnsi="Times New Roman" w:cs="Times New Roman"/>
          <w:bCs/>
          <w:sz w:val="28"/>
          <w:szCs w:val="28"/>
          <w:lang w:val="en-US"/>
        </w:rPr>
        <w:t xml:space="preserve"> </w:t>
      </w:r>
      <w:r w:rsidRPr="006C1EB1">
        <w:rPr>
          <w:rFonts w:ascii="Times New Roman" w:hAnsi="Times New Roman" w:cs="Times New Roman"/>
          <w:bCs/>
          <w:sz w:val="28"/>
          <w:szCs w:val="28"/>
          <w:lang w:val="en-US"/>
        </w:rPr>
        <w:t>intended for long term storage. These include cheese powder produced on the basis of raw milk with no flavor filler, with a mass fraction of fat in dry matter 30% and 40%.</w:t>
      </w:r>
    </w:p>
    <w:p w:rsidR="00941848" w:rsidRPr="006C1EB1" w:rsidRDefault="00941848" w:rsidP="00941848">
      <w:pPr>
        <w:spacing w:after="0" w:line="240" w:lineRule="auto"/>
        <w:ind w:firstLine="567"/>
        <w:jc w:val="both"/>
        <w:rPr>
          <w:rFonts w:ascii="Times New Roman" w:hAnsi="Times New Roman" w:cs="Times New Roman"/>
          <w:bCs/>
          <w:sz w:val="28"/>
          <w:szCs w:val="28"/>
          <w:lang w:val="en-US"/>
        </w:rPr>
      </w:pPr>
      <w:r>
        <w:rPr>
          <w:rFonts w:ascii="Times New Roman" w:hAnsi="Times New Roman" w:cs="Times New Roman"/>
          <w:bCs/>
          <w:sz w:val="28"/>
          <w:szCs w:val="28"/>
          <w:lang w:val="en-US"/>
        </w:rPr>
        <w:t>Cheese is produced from rennet m</w:t>
      </w:r>
      <w:r w:rsidRPr="006C1EB1">
        <w:rPr>
          <w:rFonts w:ascii="Times New Roman" w:hAnsi="Times New Roman" w:cs="Times New Roman"/>
          <w:bCs/>
          <w:sz w:val="28"/>
          <w:szCs w:val="28"/>
          <w:lang w:val="en-US"/>
        </w:rPr>
        <w:t xml:space="preserve">ature cheese by melting and subsequent drying of the spray method. The components of the mixture is selected so that to the cheese mass, easily melting, and the finished product — with a moderately </w:t>
      </w:r>
      <w:r w:rsidRPr="006C1EB1">
        <w:rPr>
          <w:rFonts w:ascii="Times New Roman" w:hAnsi="Times New Roman" w:cs="Times New Roman"/>
          <w:bCs/>
          <w:sz w:val="28"/>
          <w:szCs w:val="28"/>
          <w:lang w:val="en-US"/>
        </w:rPr>
        <w:lastRenderedPageBreak/>
        <w:t>pronounced cheese flavor. To do this, use well-ripened cheeses, and cheese mixture increased maturity from young unripe.</w:t>
      </w:r>
    </w:p>
    <w:p w:rsidR="00941848" w:rsidRPr="006C1EB1" w:rsidRDefault="00941848" w:rsidP="00941848">
      <w:pPr>
        <w:spacing w:after="0" w:line="240" w:lineRule="auto"/>
        <w:ind w:firstLine="567"/>
        <w:jc w:val="both"/>
        <w:rPr>
          <w:rFonts w:ascii="Times New Roman" w:hAnsi="Times New Roman" w:cs="Times New Roman"/>
          <w:bCs/>
          <w:sz w:val="28"/>
          <w:szCs w:val="28"/>
          <w:lang w:val="en-US"/>
        </w:rPr>
      </w:pPr>
      <w:r w:rsidRPr="006C1EB1">
        <w:rPr>
          <w:rFonts w:ascii="Times New Roman" w:hAnsi="Times New Roman" w:cs="Times New Roman"/>
          <w:bCs/>
          <w:sz w:val="28"/>
          <w:szCs w:val="28"/>
          <w:lang w:val="en-US"/>
        </w:rPr>
        <w:t xml:space="preserve">Cheese is melted in the melting boilers, heating it to a temperature of 80-85 °C for 10-15 min. Hot molten mass is pumped into the intermediate tank with heater and agitator. </w:t>
      </w:r>
      <w:r w:rsidRPr="00D463F6">
        <w:rPr>
          <w:rFonts w:ascii="Times New Roman" w:hAnsi="Times New Roman" w:cs="Times New Roman"/>
          <w:bCs/>
          <w:sz w:val="28"/>
          <w:szCs w:val="28"/>
          <w:lang w:val="en-US"/>
        </w:rPr>
        <w:t>Here, the mass is normalized with hot water at a temperature equal to the melting point, on the calculation of the emulsion production with a mass fraction of solids of 35%. And through the filter pump is pumped. To prevent thickening, the cheese mass is fed to the spray dryer no later than 16-20 minutes after melting at a temperature of at least 75 ° C.</w:t>
      </w:r>
    </w:p>
    <w:p w:rsidR="00941848" w:rsidRPr="00D463F6" w:rsidRDefault="00941848" w:rsidP="00941848">
      <w:pPr>
        <w:spacing w:after="0" w:line="240" w:lineRule="auto"/>
        <w:ind w:firstLine="567"/>
        <w:jc w:val="both"/>
        <w:rPr>
          <w:rFonts w:ascii="Times New Roman" w:hAnsi="Times New Roman" w:cs="Times New Roman"/>
          <w:sz w:val="28"/>
          <w:szCs w:val="28"/>
          <w:lang w:val="en-US"/>
        </w:rPr>
      </w:pPr>
      <w:r w:rsidRPr="00D463F6">
        <w:rPr>
          <w:rFonts w:ascii="Times New Roman" w:hAnsi="Times New Roman" w:cs="Times New Roman"/>
          <w:sz w:val="28"/>
          <w:szCs w:val="28"/>
          <w:lang w:val="en-US"/>
        </w:rPr>
        <w:t>When drying, the following temperature conditions must be observed: the temperature of the air entering the drying chamber, 160-170 ° С, the temperature of the air leaving the chamber is 70-85 ° С, the temperature in the spraying zone is 50-65 ° С.</w:t>
      </w:r>
    </w:p>
    <w:p w:rsidR="00941848" w:rsidRDefault="00941848" w:rsidP="00941848">
      <w:pPr>
        <w:spacing w:after="0" w:line="240" w:lineRule="auto"/>
        <w:ind w:firstLine="567"/>
        <w:jc w:val="both"/>
        <w:rPr>
          <w:rFonts w:ascii="Times New Roman" w:hAnsi="Times New Roman" w:cs="Times New Roman"/>
          <w:sz w:val="28"/>
          <w:szCs w:val="28"/>
          <w:lang w:val="en-US"/>
        </w:rPr>
      </w:pPr>
      <w:r w:rsidRPr="00D463F6">
        <w:rPr>
          <w:rFonts w:ascii="Times New Roman" w:hAnsi="Times New Roman" w:cs="Times New Roman"/>
          <w:sz w:val="28"/>
          <w:szCs w:val="28"/>
          <w:lang w:val="en-US"/>
        </w:rPr>
        <w:t>Dry cheese from the dryer comes for screening on a vibrating screen. The sifted powder is packed in a sealed container.</w:t>
      </w:r>
    </w:p>
    <w:p w:rsidR="00941848" w:rsidRDefault="00941848" w:rsidP="00941848">
      <w:pPr>
        <w:spacing w:after="0" w:line="240" w:lineRule="auto"/>
        <w:ind w:firstLine="567"/>
        <w:jc w:val="both"/>
        <w:rPr>
          <w:rFonts w:ascii="Times New Roman" w:hAnsi="Times New Roman" w:cs="Times New Roman"/>
          <w:sz w:val="28"/>
          <w:szCs w:val="28"/>
          <w:lang w:val="en-US"/>
        </w:rPr>
      </w:pPr>
    </w:p>
    <w:p w:rsidR="00941848" w:rsidRPr="00D463F6" w:rsidRDefault="00941848" w:rsidP="00941848">
      <w:pPr>
        <w:spacing w:after="0" w:line="240" w:lineRule="auto"/>
        <w:ind w:firstLine="426"/>
        <w:jc w:val="both"/>
        <w:rPr>
          <w:rFonts w:ascii="Times New Roman" w:hAnsi="Times New Roman" w:cs="Times New Roman"/>
          <w:sz w:val="28"/>
          <w:szCs w:val="28"/>
        </w:rPr>
      </w:pPr>
      <w:r w:rsidRPr="00D463F6">
        <w:rPr>
          <w:rFonts w:ascii="Times New Roman" w:hAnsi="Times New Roman" w:cs="Times New Roman"/>
          <w:b/>
          <w:sz w:val="28"/>
          <w:szCs w:val="28"/>
          <w:lang w:val="en-US"/>
        </w:rPr>
        <w:t>Control questions and tasks.</w:t>
      </w:r>
      <w:r w:rsidRPr="00D463F6">
        <w:rPr>
          <w:rFonts w:ascii="Times New Roman" w:hAnsi="Times New Roman" w:cs="Times New Roman"/>
          <w:sz w:val="28"/>
          <w:szCs w:val="28"/>
          <w:lang w:val="en-US"/>
        </w:rPr>
        <w:t xml:space="preserve"> Describe the raw materials used in the production of processed cheese. 2. Give a scheme of the technological process for the production of processed cheese. 3. What is the purpose of melting salts; in the production of processed cheese? 4. What is the order of preparation of raw materials and compilation of cheese mass? </w:t>
      </w:r>
      <w:r w:rsidRPr="00D463F6">
        <w:rPr>
          <w:rFonts w:ascii="Times New Roman" w:hAnsi="Times New Roman" w:cs="Times New Roman"/>
          <w:sz w:val="28"/>
          <w:szCs w:val="28"/>
        </w:rPr>
        <w:t>5. What are the defects of processed cheese?</w:t>
      </w:r>
    </w:p>
    <w:p w:rsidR="00890C62" w:rsidRPr="009A0513" w:rsidRDefault="00890C62" w:rsidP="009A0513">
      <w:pPr>
        <w:spacing w:after="0" w:line="240" w:lineRule="auto"/>
        <w:ind w:firstLine="426"/>
        <w:jc w:val="both"/>
        <w:rPr>
          <w:rFonts w:ascii="Times New Roman" w:hAnsi="Times New Roman" w:cs="Times New Roman"/>
          <w:sz w:val="28"/>
          <w:szCs w:val="28"/>
          <w:lang w:val="en-US"/>
        </w:rPr>
      </w:pPr>
    </w:p>
    <w:p w:rsidR="006F6615" w:rsidRPr="009A0513" w:rsidRDefault="006F6615" w:rsidP="009A0513">
      <w:pPr>
        <w:spacing w:after="0" w:line="240" w:lineRule="auto"/>
        <w:ind w:firstLine="426"/>
        <w:jc w:val="both"/>
        <w:rPr>
          <w:rFonts w:ascii="Times New Roman" w:hAnsi="Times New Roman" w:cs="Times New Roman"/>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8A09E4" w:rsidRDefault="008A09E4" w:rsidP="009A0513">
      <w:pPr>
        <w:tabs>
          <w:tab w:val="left" w:pos="1701"/>
        </w:tabs>
        <w:spacing w:after="0" w:line="240" w:lineRule="auto"/>
        <w:ind w:firstLine="426"/>
        <w:jc w:val="both"/>
        <w:rPr>
          <w:rFonts w:ascii="Times New Roman" w:hAnsi="Times New Roman" w:cs="Times New Roman"/>
          <w:b/>
          <w:sz w:val="28"/>
          <w:szCs w:val="28"/>
          <w:lang w:val="en-US"/>
        </w:rPr>
      </w:pPr>
    </w:p>
    <w:p w:rsidR="006F6615" w:rsidRPr="009A0513" w:rsidRDefault="006F6615" w:rsidP="009A0513">
      <w:pPr>
        <w:tabs>
          <w:tab w:val="left" w:pos="1701"/>
        </w:tabs>
        <w:spacing w:after="0" w:line="240" w:lineRule="auto"/>
        <w:ind w:firstLine="426"/>
        <w:jc w:val="both"/>
        <w:rPr>
          <w:rFonts w:ascii="Times New Roman" w:hAnsi="Times New Roman" w:cs="Times New Roman"/>
          <w:b/>
          <w:sz w:val="28"/>
          <w:szCs w:val="28"/>
          <w:lang w:val="en-US"/>
        </w:rPr>
      </w:pPr>
      <w:r w:rsidRPr="009A0513">
        <w:rPr>
          <w:rFonts w:ascii="Times New Roman" w:hAnsi="Times New Roman" w:cs="Times New Roman"/>
          <w:b/>
          <w:sz w:val="28"/>
          <w:szCs w:val="28"/>
          <w:lang w:val="en-US"/>
        </w:rPr>
        <w:lastRenderedPageBreak/>
        <w:t xml:space="preserve">List of literature </w:t>
      </w:r>
    </w:p>
    <w:p w:rsidR="006F6615" w:rsidRPr="009A0513" w:rsidRDefault="006F6615" w:rsidP="009A0513">
      <w:pPr>
        <w:tabs>
          <w:tab w:val="left" w:pos="1701"/>
        </w:tabs>
        <w:spacing w:after="0" w:line="240" w:lineRule="auto"/>
        <w:ind w:firstLine="426"/>
        <w:jc w:val="both"/>
        <w:rPr>
          <w:rFonts w:ascii="Times New Roman" w:hAnsi="Times New Roman" w:cs="Times New Roman"/>
          <w:b/>
          <w:sz w:val="28"/>
          <w:szCs w:val="28"/>
          <w:lang w:val="en-US"/>
        </w:rPr>
      </w:pPr>
    </w:p>
    <w:p w:rsidR="006F6615" w:rsidRPr="009A0513" w:rsidRDefault="006F6615" w:rsidP="009A0513">
      <w:pPr>
        <w:tabs>
          <w:tab w:val="num" w:pos="567"/>
        </w:tabs>
        <w:spacing w:after="0" w:line="240" w:lineRule="auto"/>
        <w:ind w:firstLine="426"/>
        <w:rPr>
          <w:rFonts w:ascii="Times New Roman" w:hAnsi="Times New Roman" w:cs="Times New Roman"/>
          <w:b/>
          <w:bCs/>
          <w:i/>
          <w:color w:val="000000"/>
          <w:sz w:val="28"/>
          <w:szCs w:val="28"/>
          <w:lang w:val="en-US"/>
        </w:rPr>
      </w:pPr>
      <w:r w:rsidRPr="009A0513">
        <w:rPr>
          <w:rFonts w:ascii="Times New Roman" w:hAnsi="Times New Roman" w:cs="Times New Roman"/>
          <w:b/>
          <w:bCs/>
          <w:i/>
          <w:color w:val="000000"/>
          <w:sz w:val="28"/>
          <w:szCs w:val="28"/>
          <w:lang w:val="en-US"/>
        </w:rPr>
        <w:t xml:space="preserve">Main literature:  </w:t>
      </w:r>
    </w:p>
    <w:p w:rsidR="006F6615" w:rsidRPr="009A0513" w:rsidRDefault="006F6615" w:rsidP="009A0513">
      <w:pPr>
        <w:spacing w:after="0" w:line="240" w:lineRule="auto"/>
        <w:ind w:firstLine="426"/>
        <w:rPr>
          <w:rFonts w:ascii="Times New Roman" w:hAnsi="Times New Roman" w:cs="Times New Roman"/>
          <w:sz w:val="28"/>
          <w:szCs w:val="28"/>
          <w:lang w:val="en-US"/>
        </w:rPr>
      </w:pPr>
    </w:p>
    <w:p w:rsidR="006F6615" w:rsidRPr="009A0513" w:rsidRDefault="006F6615" w:rsidP="009A0513">
      <w:pPr>
        <w:pStyle w:val="a4"/>
        <w:ind w:firstLine="426"/>
        <w:jc w:val="both"/>
        <w:rPr>
          <w:rFonts w:ascii="Times New Roman" w:hAnsi="Times New Roman" w:cs="Times New Roman"/>
          <w:sz w:val="28"/>
          <w:szCs w:val="28"/>
        </w:rPr>
      </w:pPr>
      <w:r w:rsidRPr="009A0513">
        <w:rPr>
          <w:rStyle w:val="14pt0"/>
          <w:szCs w:val="28"/>
        </w:rPr>
        <w:t>1.</w:t>
      </w:r>
      <w:r w:rsidRPr="009A0513">
        <w:rPr>
          <w:rFonts w:ascii="Times New Roman" w:hAnsi="Times New Roman" w:cs="Times New Roman"/>
          <w:sz w:val="28"/>
          <w:szCs w:val="28"/>
        </w:rPr>
        <w:t xml:space="preserve"> Крусь, Г.Н. [и др.]. </w:t>
      </w:r>
      <w:r w:rsidRPr="009A0513">
        <w:rPr>
          <w:rFonts w:ascii="Times New Roman" w:hAnsi="Times New Roman" w:cs="Times New Roman"/>
          <w:bCs/>
          <w:sz w:val="28"/>
          <w:szCs w:val="28"/>
        </w:rPr>
        <w:t>Технология молока и молочных продуктов [Электронный ресурс]</w:t>
      </w:r>
      <w:r w:rsidRPr="009A0513">
        <w:rPr>
          <w:rFonts w:ascii="Times New Roman" w:hAnsi="Times New Roman" w:cs="Times New Roman"/>
          <w:sz w:val="28"/>
          <w:szCs w:val="28"/>
        </w:rPr>
        <w:t xml:space="preserve"> : учебник  - Электрон. дан. - М. : КолосС, 2006. - 1 электрон. опт. диск (CD-ROM). </w:t>
      </w:r>
    </w:p>
    <w:p w:rsidR="006F6615" w:rsidRPr="009A0513" w:rsidRDefault="006F6615" w:rsidP="009A0513">
      <w:pPr>
        <w:pStyle w:val="a4"/>
        <w:ind w:firstLine="426"/>
        <w:jc w:val="both"/>
        <w:rPr>
          <w:rFonts w:ascii="Times New Roman" w:hAnsi="Times New Roman" w:cs="Times New Roman"/>
          <w:b/>
          <w:bCs/>
          <w:sz w:val="28"/>
          <w:szCs w:val="28"/>
        </w:rPr>
      </w:pPr>
      <w:r w:rsidRPr="009A0513">
        <w:rPr>
          <w:rFonts w:ascii="Times New Roman" w:hAnsi="Times New Roman" w:cs="Times New Roman"/>
          <w:sz w:val="28"/>
          <w:szCs w:val="28"/>
        </w:rPr>
        <w:t xml:space="preserve">2. Крусь, Г.Н. [и др.] </w:t>
      </w:r>
      <w:r w:rsidRPr="009A0513">
        <w:rPr>
          <w:rFonts w:ascii="Times New Roman" w:hAnsi="Times New Roman" w:cs="Times New Roman"/>
          <w:bCs/>
          <w:sz w:val="28"/>
          <w:szCs w:val="28"/>
        </w:rPr>
        <w:t>Технология молока и молочных продуктов</w:t>
      </w:r>
      <w:r w:rsidRPr="009A0513">
        <w:rPr>
          <w:rFonts w:ascii="Times New Roman" w:hAnsi="Times New Roman" w:cs="Times New Roman"/>
          <w:sz w:val="28"/>
          <w:szCs w:val="28"/>
        </w:rPr>
        <w:t xml:space="preserve">  учебник; под ред. А. М. Шалыгиной. - М. : КолосС, 2007. - 455 с. </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bCs/>
          <w:sz w:val="28"/>
          <w:szCs w:val="28"/>
        </w:rPr>
        <w:t>3. Твердохлеб, Г. В.</w:t>
      </w:r>
      <w:r w:rsidRPr="009A0513">
        <w:rPr>
          <w:rFonts w:ascii="Times New Roman" w:hAnsi="Times New Roman" w:cs="Times New Roman"/>
          <w:sz w:val="28"/>
          <w:szCs w:val="28"/>
        </w:rPr>
        <w:t xml:space="preserve"> Технология молока и молочных продуктов [Электронный ресурс] / Г. В. Твердохлеб, Г. Ю. Сажинов, Р. И. Раманаускас. - М. : ДелиПринт, 2006. </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bCs/>
          <w:sz w:val="28"/>
          <w:szCs w:val="28"/>
        </w:rPr>
        <w:t>4. Тихомирова, Н. А.</w:t>
      </w:r>
      <w:r w:rsidRPr="009A0513">
        <w:rPr>
          <w:rFonts w:ascii="Times New Roman" w:hAnsi="Times New Roman" w:cs="Times New Roman"/>
          <w:sz w:val="28"/>
          <w:szCs w:val="28"/>
        </w:rPr>
        <w:t xml:space="preserve"> Технология молока и молочных продуктов. Технология масла (технологические тетради) : учеб. пособие / Н. А. Тихомирова. - СПб. : ГИОРД, 2011. - 144 с. </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bCs/>
          <w:sz w:val="28"/>
          <w:szCs w:val="28"/>
        </w:rPr>
        <w:t>5. Шалыгина, А. М.</w:t>
      </w:r>
      <w:r w:rsidRPr="009A0513">
        <w:rPr>
          <w:rFonts w:ascii="Times New Roman" w:hAnsi="Times New Roman" w:cs="Times New Roman"/>
          <w:sz w:val="28"/>
          <w:szCs w:val="28"/>
        </w:rPr>
        <w:t xml:space="preserve"> Общая технология молока и молочных продуктов [Электронный ресурс] / А. М. Шалыгина, Л. В. Калинина. - М.: КолосС, 2004. - www.razym.ru. </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bCs/>
          <w:sz w:val="28"/>
          <w:szCs w:val="28"/>
        </w:rPr>
        <w:t>6. Шалыгина, А. М.</w:t>
      </w:r>
      <w:r w:rsidRPr="009A0513">
        <w:rPr>
          <w:rFonts w:ascii="Times New Roman" w:hAnsi="Times New Roman" w:cs="Times New Roman"/>
          <w:sz w:val="28"/>
          <w:szCs w:val="28"/>
        </w:rPr>
        <w:t>   Общая технология молока и молочных продуктов [Электронный ресурс] / А. М. Шалыгина, Л. В. Калинина. - М.: КолосС, 2004.</w:t>
      </w:r>
    </w:p>
    <w:p w:rsidR="006F6615" w:rsidRPr="009A0513" w:rsidRDefault="006F6615" w:rsidP="009A0513">
      <w:pPr>
        <w:pStyle w:val="a4"/>
        <w:ind w:firstLine="426"/>
        <w:jc w:val="both"/>
        <w:rPr>
          <w:rStyle w:val="14pt0"/>
          <w:szCs w:val="28"/>
        </w:rPr>
      </w:pPr>
      <w:r w:rsidRPr="009A0513">
        <w:rPr>
          <w:rStyle w:val="14pt0"/>
          <w:szCs w:val="28"/>
        </w:rPr>
        <w:t>7.  Технология сыра и продуктов переработки сыворотки /</w:t>
      </w:r>
      <w:r w:rsidRPr="009A0513">
        <w:rPr>
          <w:rFonts w:ascii="Times New Roman" w:hAnsi="Times New Roman" w:cs="Times New Roman"/>
          <w:b/>
          <w:sz w:val="28"/>
          <w:szCs w:val="28"/>
        </w:rPr>
        <w:t xml:space="preserve"> </w:t>
      </w:r>
      <w:r w:rsidRPr="009A0513">
        <w:rPr>
          <w:rStyle w:val="14pt0"/>
          <w:szCs w:val="28"/>
        </w:rPr>
        <w:t>З.С. Соколова, Л.И. Лакомова, В.Г. Тиняков. - М.: Агропромиздат, 2005. - 335 с.</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sz w:val="28"/>
          <w:szCs w:val="28"/>
        </w:rPr>
        <w:t>8. Технология сыра: Справочник / Г.А. Белова, И.П. Бузов, К.Д. Буткус и др.: Под общ. ред. Г.Г. Шилера. - М.: Легкая и пищевая промышленность, 2004.- 312 с.</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sz w:val="28"/>
          <w:szCs w:val="28"/>
        </w:rPr>
        <w:t>9. Состав и свойства молока как сырья для молочной промышленности: Справочник / Н. Ю. Алексеева, В.П. Аристова, А.П. Патратий и др.: Под ред. Я.И. Костина. - М.: Агропромиздат, 2006. - 239 с.</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sz w:val="28"/>
          <w:szCs w:val="28"/>
        </w:rPr>
        <w:t>10. Диланян З.Х. Сыроделие. - М.: Легкая и пищевая про</w:t>
      </w:r>
      <w:r w:rsidRPr="009A0513">
        <w:rPr>
          <w:rFonts w:ascii="Times New Roman" w:hAnsi="Times New Roman" w:cs="Times New Roman"/>
          <w:sz w:val="28"/>
          <w:szCs w:val="28"/>
        </w:rPr>
        <w:softHyphen/>
        <w:t>мышленность, 2004.- 280 с.</w:t>
      </w:r>
    </w:p>
    <w:p w:rsidR="006F6615" w:rsidRPr="009A0513" w:rsidRDefault="006F6615" w:rsidP="009A0513">
      <w:pPr>
        <w:pStyle w:val="a4"/>
        <w:tabs>
          <w:tab w:val="left" w:pos="567"/>
        </w:tabs>
        <w:ind w:firstLine="426"/>
        <w:jc w:val="both"/>
        <w:rPr>
          <w:rFonts w:ascii="Times New Roman" w:hAnsi="Times New Roman" w:cs="Times New Roman"/>
          <w:sz w:val="28"/>
          <w:szCs w:val="28"/>
        </w:rPr>
      </w:pPr>
      <w:r w:rsidRPr="009A0513">
        <w:rPr>
          <w:rFonts w:ascii="Times New Roman" w:hAnsi="Times New Roman" w:cs="Times New Roman"/>
          <w:sz w:val="28"/>
          <w:szCs w:val="28"/>
        </w:rPr>
        <w:t>11. Нормативная документация на сыры натуральные и плавленые: государственные и отраслевые стандарты, техниче</w:t>
      </w:r>
      <w:r w:rsidRPr="009A0513">
        <w:rPr>
          <w:rFonts w:ascii="Times New Roman" w:hAnsi="Times New Roman" w:cs="Times New Roman"/>
          <w:sz w:val="28"/>
          <w:szCs w:val="28"/>
        </w:rPr>
        <w:softHyphen/>
        <w:t>ские условия, технологические инструкции. 2006г.</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sz w:val="28"/>
          <w:szCs w:val="28"/>
        </w:rPr>
        <w:t>12. Периодические издания - журналы: "Молочная про</w:t>
      </w:r>
      <w:r w:rsidRPr="009A0513">
        <w:rPr>
          <w:rFonts w:ascii="Times New Roman" w:hAnsi="Times New Roman" w:cs="Times New Roman"/>
          <w:sz w:val="28"/>
          <w:szCs w:val="28"/>
        </w:rPr>
        <w:softHyphen/>
        <w:t>мышленность", "Сыроделие и маслоделие".2005-2014гг.</w:t>
      </w:r>
    </w:p>
    <w:p w:rsidR="006F6615" w:rsidRPr="009A0513" w:rsidRDefault="006F6615" w:rsidP="009A0513">
      <w:pPr>
        <w:pStyle w:val="a4"/>
        <w:ind w:firstLine="426"/>
        <w:jc w:val="both"/>
        <w:rPr>
          <w:rFonts w:ascii="Times New Roman" w:hAnsi="Times New Roman" w:cs="Times New Roman"/>
          <w:sz w:val="28"/>
          <w:szCs w:val="28"/>
        </w:rPr>
      </w:pPr>
      <w:r w:rsidRPr="009A0513">
        <w:rPr>
          <w:rStyle w:val="14pt0"/>
          <w:szCs w:val="28"/>
        </w:rPr>
        <w:t>13. Производство сливочного</w:t>
      </w:r>
      <w:r w:rsidRPr="009A0513">
        <w:rPr>
          <w:rFonts w:ascii="Times New Roman" w:hAnsi="Times New Roman" w:cs="Times New Roman"/>
          <w:b/>
          <w:sz w:val="28"/>
          <w:szCs w:val="28"/>
        </w:rPr>
        <w:t xml:space="preserve"> </w:t>
      </w:r>
      <w:r w:rsidRPr="009A0513">
        <w:rPr>
          <w:rFonts w:ascii="Times New Roman" w:hAnsi="Times New Roman" w:cs="Times New Roman"/>
          <w:sz w:val="28"/>
          <w:szCs w:val="28"/>
        </w:rPr>
        <w:t>масла: Справочник / Под ред. Ф.А. Вышемирского. - М.: Агропромиздат, 2008.- 302 с.</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sz w:val="28"/>
          <w:szCs w:val="28"/>
        </w:rPr>
        <w:t>14. Вышемирский Ф.А. Маслоделие в России (История, состояние, перспективы).- Углич:</w:t>
      </w:r>
      <w:r w:rsidRPr="009A0513">
        <w:rPr>
          <w:rFonts w:ascii="Times New Roman" w:hAnsi="Times New Roman" w:cs="Times New Roman"/>
          <w:b/>
          <w:sz w:val="28"/>
          <w:szCs w:val="28"/>
        </w:rPr>
        <w:t xml:space="preserve"> </w:t>
      </w:r>
      <w:r w:rsidRPr="009A0513">
        <w:rPr>
          <w:rFonts w:ascii="Times New Roman" w:hAnsi="Times New Roman" w:cs="Times New Roman"/>
          <w:sz w:val="28"/>
          <w:szCs w:val="28"/>
        </w:rPr>
        <w:t>Б.И., 2008.- 589 с.</w:t>
      </w:r>
    </w:p>
    <w:p w:rsidR="006F6615" w:rsidRPr="009A0513" w:rsidRDefault="006F6615" w:rsidP="009A0513">
      <w:pPr>
        <w:pStyle w:val="a4"/>
        <w:ind w:firstLine="426"/>
        <w:jc w:val="both"/>
        <w:rPr>
          <w:rFonts w:ascii="Times New Roman" w:hAnsi="Times New Roman" w:cs="Times New Roman"/>
          <w:spacing w:val="-2"/>
          <w:sz w:val="28"/>
          <w:szCs w:val="28"/>
        </w:rPr>
      </w:pPr>
      <w:r w:rsidRPr="009A0513">
        <w:rPr>
          <w:rFonts w:ascii="Times New Roman" w:hAnsi="Times New Roman" w:cs="Times New Roman"/>
          <w:spacing w:val="-2"/>
          <w:sz w:val="28"/>
          <w:szCs w:val="28"/>
        </w:rPr>
        <w:t>15. Белоусов А.П. Физико-химические процессы в произ</w:t>
      </w:r>
      <w:r w:rsidRPr="009A0513">
        <w:rPr>
          <w:rFonts w:ascii="Times New Roman" w:hAnsi="Times New Roman" w:cs="Times New Roman"/>
          <w:spacing w:val="-2"/>
          <w:sz w:val="28"/>
          <w:szCs w:val="28"/>
        </w:rPr>
        <w:softHyphen/>
        <w:t>водстве масла сбиванием сливок. - М.: Легкая и пищевая про</w:t>
      </w:r>
      <w:r w:rsidRPr="009A0513">
        <w:rPr>
          <w:rFonts w:ascii="Times New Roman" w:hAnsi="Times New Roman" w:cs="Times New Roman"/>
          <w:spacing w:val="-2"/>
          <w:sz w:val="28"/>
          <w:szCs w:val="28"/>
        </w:rPr>
        <w:softHyphen/>
        <w:t>мышленность. 2004.- 264 с.</w:t>
      </w:r>
    </w:p>
    <w:p w:rsidR="006F6615" w:rsidRPr="009A0513" w:rsidRDefault="006F6615" w:rsidP="009A0513">
      <w:pPr>
        <w:pStyle w:val="a4"/>
        <w:ind w:firstLine="426"/>
        <w:jc w:val="both"/>
        <w:rPr>
          <w:rFonts w:ascii="Times New Roman" w:hAnsi="Times New Roman" w:cs="Times New Roman"/>
          <w:sz w:val="28"/>
          <w:szCs w:val="28"/>
        </w:rPr>
      </w:pPr>
      <w:r w:rsidRPr="009A0513">
        <w:rPr>
          <w:rStyle w:val="14pt0"/>
          <w:szCs w:val="28"/>
        </w:rPr>
        <w:t>16. Состав и свойства молока как сырья для молочной промышленности: Справочник</w:t>
      </w:r>
      <w:r w:rsidRPr="009A0513">
        <w:rPr>
          <w:rFonts w:ascii="Times New Roman" w:hAnsi="Times New Roman" w:cs="Times New Roman"/>
          <w:b/>
          <w:sz w:val="28"/>
          <w:szCs w:val="28"/>
        </w:rPr>
        <w:t xml:space="preserve"> / </w:t>
      </w:r>
      <w:r w:rsidRPr="009A0513">
        <w:rPr>
          <w:rStyle w:val="14pt0"/>
          <w:szCs w:val="28"/>
        </w:rPr>
        <w:t>Н.Ю. Алексеева, В.П. Аристова, АЛ. Патратий и др. Под ред. Я.И. Костина.</w:t>
      </w:r>
      <w:r w:rsidRPr="009A0513">
        <w:rPr>
          <w:rFonts w:ascii="Times New Roman" w:hAnsi="Times New Roman" w:cs="Times New Roman"/>
          <w:b/>
          <w:sz w:val="28"/>
          <w:szCs w:val="28"/>
        </w:rPr>
        <w:t xml:space="preserve"> - </w:t>
      </w:r>
      <w:r w:rsidRPr="009A0513">
        <w:rPr>
          <w:rFonts w:ascii="Times New Roman" w:hAnsi="Times New Roman" w:cs="Times New Roman"/>
          <w:sz w:val="28"/>
          <w:szCs w:val="28"/>
        </w:rPr>
        <w:t>М.: Агропромиздат, 2006.- 239 с.</w:t>
      </w:r>
    </w:p>
    <w:p w:rsidR="006F6615" w:rsidRPr="009A0513" w:rsidRDefault="006F6615" w:rsidP="009A0513">
      <w:pPr>
        <w:pStyle w:val="a4"/>
        <w:ind w:firstLine="426"/>
        <w:jc w:val="both"/>
        <w:rPr>
          <w:rFonts w:ascii="Times New Roman" w:hAnsi="Times New Roman" w:cs="Times New Roman"/>
          <w:spacing w:val="-4"/>
          <w:sz w:val="28"/>
          <w:szCs w:val="28"/>
        </w:rPr>
      </w:pPr>
      <w:r w:rsidRPr="009A0513">
        <w:rPr>
          <w:rFonts w:ascii="Times New Roman" w:hAnsi="Times New Roman" w:cs="Times New Roman"/>
          <w:spacing w:val="-4"/>
          <w:sz w:val="28"/>
          <w:szCs w:val="28"/>
        </w:rPr>
        <w:lastRenderedPageBreak/>
        <w:t>17. Храмцов</w:t>
      </w:r>
      <w:r w:rsidRPr="009A0513">
        <w:rPr>
          <w:rFonts w:ascii="Times New Roman" w:hAnsi="Times New Roman" w:cs="Times New Roman"/>
          <w:b/>
          <w:spacing w:val="-4"/>
          <w:sz w:val="28"/>
          <w:szCs w:val="28"/>
        </w:rPr>
        <w:t xml:space="preserve"> </w:t>
      </w:r>
      <w:r w:rsidRPr="009A0513">
        <w:rPr>
          <w:rFonts w:ascii="Times New Roman" w:hAnsi="Times New Roman" w:cs="Times New Roman"/>
          <w:spacing w:val="-4"/>
          <w:sz w:val="28"/>
          <w:szCs w:val="28"/>
        </w:rPr>
        <w:t>А.Г., Нестеренко П.Г. Безотходная техноло</w:t>
      </w:r>
      <w:r w:rsidRPr="009A0513">
        <w:rPr>
          <w:rFonts w:ascii="Times New Roman" w:hAnsi="Times New Roman" w:cs="Times New Roman"/>
          <w:spacing w:val="-4"/>
          <w:sz w:val="28"/>
          <w:szCs w:val="28"/>
        </w:rPr>
        <w:softHyphen/>
        <w:t>гия в молочной промышленности / Под ред. А.Г. Храмцова.</w:t>
      </w:r>
      <w:r w:rsidRPr="009A0513">
        <w:rPr>
          <w:rFonts w:ascii="Times New Roman" w:hAnsi="Times New Roman" w:cs="Times New Roman"/>
          <w:b/>
          <w:spacing w:val="-4"/>
          <w:sz w:val="28"/>
          <w:szCs w:val="28"/>
        </w:rPr>
        <w:t xml:space="preserve"> - </w:t>
      </w:r>
      <w:r w:rsidRPr="009A0513">
        <w:rPr>
          <w:rFonts w:ascii="Times New Roman" w:hAnsi="Times New Roman" w:cs="Times New Roman"/>
          <w:spacing w:val="-4"/>
          <w:sz w:val="28"/>
          <w:szCs w:val="28"/>
        </w:rPr>
        <w:t>М.:Агропромиздат, 2009.- 279 с.</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sz w:val="28"/>
          <w:szCs w:val="28"/>
        </w:rPr>
        <w:t>18. Сборник технологических инструкций по произ</w:t>
      </w:r>
      <w:r w:rsidRPr="009A0513">
        <w:rPr>
          <w:rFonts w:ascii="Times New Roman" w:hAnsi="Times New Roman" w:cs="Times New Roman"/>
          <w:sz w:val="28"/>
          <w:szCs w:val="28"/>
        </w:rPr>
        <w:softHyphen/>
        <w:t>водству сливочного и топленого масла. - Углич, 2004. - 64 с.</w:t>
      </w:r>
    </w:p>
    <w:p w:rsidR="006F6615" w:rsidRPr="009A0513" w:rsidRDefault="006F6615" w:rsidP="009A0513">
      <w:pPr>
        <w:pStyle w:val="a4"/>
        <w:ind w:firstLine="426"/>
        <w:jc w:val="both"/>
        <w:rPr>
          <w:rStyle w:val="14pt0"/>
          <w:szCs w:val="28"/>
        </w:rPr>
      </w:pPr>
      <w:r w:rsidRPr="009A0513">
        <w:rPr>
          <w:rStyle w:val="14pt0"/>
          <w:szCs w:val="28"/>
        </w:rPr>
        <w:t>19. Молоко, молочные продукты и консервы</w:t>
      </w:r>
      <w:r w:rsidRPr="009A0513">
        <w:rPr>
          <w:rFonts w:ascii="Times New Roman" w:hAnsi="Times New Roman" w:cs="Times New Roman"/>
          <w:b/>
          <w:sz w:val="28"/>
          <w:szCs w:val="28"/>
        </w:rPr>
        <w:t xml:space="preserve"> </w:t>
      </w:r>
      <w:r w:rsidRPr="009A0513">
        <w:rPr>
          <w:rStyle w:val="14pt0"/>
          <w:szCs w:val="28"/>
        </w:rPr>
        <w:t>молочные: Технические условия.</w:t>
      </w:r>
      <w:r w:rsidRPr="009A0513">
        <w:rPr>
          <w:rFonts w:ascii="Times New Roman" w:hAnsi="Times New Roman" w:cs="Times New Roman"/>
          <w:b/>
          <w:sz w:val="28"/>
          <w:szCs w:val="28"/>
        </w:rPr>
        <w:t xml:space="preserve"> - </w:t>
      </w:r>
      <w:r w:rsidRPr="009A0513">
        <w:rPr>
          <w:rStyle w:val="14pt0"/>
          <w:szCs w:val="28"/>
        </w:rPr>
        <w:t>Часть I.- М.: Издательство стандартов, 2006. - 184 с.</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sz w:val="28"/>
          <w:szCs w:val="28"/>
        </w:rPr>
        <w:t>20. Степанова Л.И. Справочник технолога молочного производства. Технология и рецептуры. Т.2. Масло коровье и комбинированное .- СПб: ГИОРД, 2003. - 336 с.</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sz w:val="28"/>
          <w:szCs w:val="28"/>
        </w:rPr>
        <w:t>21. Состав и свойства молока как сырья для молочной промышленности: Справочник / Н.Ю. Алексеева, В.П. Аристова, А.П. Патратий и др.; Под ред. Я.И. Костина. - М.: Агропромиздат, 2006.</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sz w:val="28"/>
          <w:szCs w:val="28"/>
        </w:rPr>
        <w:t>22. Технология сыра и продуктов переработки сыворотки / З.С. Соколова, Л.И. Лакомова, В.Г. Тиняков.- М.: Агропромиз</w:t>
      </w:r>
      <w:r w:rsidRPr="009A0513">
        <w:rPr>
          <w:rFonts w:ascii="Times New Roman" w:hAnsi="Times New Roman" w:cs="Times New Roman"/>
          <w:sz w:val="28"/>
          <w:szCs w:val="28"/>
        </w:rPr>
        <w:softHyphen/>
        <w:t>дат, 2004. - 335 с.</w:t>
      </w:r>
    </w:p>
    <w:p w:rsidR="006F6615" w:rsidRPr="009A0513" w:rsidRDefault="006F6615" w:rsidP="009A0513">
      <w:pPr>
        <w:pStyle w:val="a4"/>
        <w:ind w:firstLine="426"/>
        <w:jc w:val="both"/>
        <w:rPr>
          <w:rFonts w:ascii="Times New Roman" w:hAnsi="Times New Roman" w:cs="Times New Roman"/>
          <w:spacing w:val="-4"/>
          <w:sz w:val="28"/>
          <w:szCs w:val="28"/>
        </w:rPr>
      </w:pPr>
      <w:r w:rsidRPr="009A0513">
        <w:rPr>
          <w:rFonts w:ascii="Times New Roman" w:hAnsi="Times New Roman" w:cs="Times New Roman"/>
          <w:spacing w:val="-4"/>
          <w:sz w:val="28"/>
          <w:szCs w:val="28"/>
        </w:rPr>
        <w:t>23. Храмцов А.Г., Нестеренко П.Г. Безотходная техноло</w:t>
      </w:r>
      <w:r w:rsidRPr="009A0513">
        <w:rPr>
          <w:rFonts w:ascii="Times New Roman" w:hAnsi="Times New Roman" w:cs="Times New Roman"/>
          <w:spacing w:val="-4"/>
          <w:sz w:val="28"/>
          <w:szCs w:val="28"/>
        </w:rPr>
        <w:softHyphen/>
        <w:t>гия в молочной промышленности / Под ред. А.Г. Храмцова.- М.: Агропромиздат, 2009. - 279 с.</w:t>
      </w:r>
    </w:p>
    <w:p w:rsidR="006F6615" w:rsidRPr="009A0513" w:rsidRDefault="006F6615" w:rsidP="009A0513">
      <w:pPr>
        <w:pStyle w:val="a4"/>
        <w:ind w:firstLine="426"/>
        <w:jc w:val="both"/>
        <w:rPr>
          <w:rFonts w:ascii="Times New Roman" w:hAnsi="Times New Roman" w:cs="Times New Roman"/>
          <w:spacing w:val="2"/>
          <w:sz w:val="28"/>
          <w:szCs w:val="28"/>
        </w:rPr>
      </w:pPr>
      <w:r w:rsidRPr="009A0513">
        <w:rPr>
          <w:rFonts w:ascii="Times New Roman" w:hAnsi="Times New Roman" w:cs="Times New Roman"/>
          <w:spacing w:val="2"/>
          <w:sz w:val="28"/>
          <w:szCs w:val="28"/>
        </w:rPr>
        <w:t>24. Храмцов А.Г. Молочная сыворотка. - М.: Агропро</w:t>
      </w:r>
      <w:r w:rsidRPr="009A0513">
        <w:rPr>
          <w:rFonts w:ascii="Times New Roman" w:hAnsi="Times New Roman" w:cs="Times New Roman"/>
          <w:spacing w:val="2"/>
          <w:sz w:val="28"/>
          <w:szCs w:val="28"/>
        </w:rPr>
        <w:softHyphen/>
        <w:t>миздат, 2008. - 240 с.</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sz w:val="28"/>
          <w:szCs w:val="28"/>
        </w:rPr>
        <w:t>25. Технология цельномолочных продуктов и молочно-белковых концентратов: Справочник /Е.А. Богданова, Р.Н. Хандак, З.С. Зобкова и др. - М.: Агропромиздат, 2009. - 311 с.</w:t>
      </w:r>
    </w:p>
    <w:p w:rsidR="006F6615" w:rsidRPr="009A0513" w:rsidRDefault="006F6615" w:rsidP="009A0513">
      <w:pPr>
        <w:pStyle w:val="a4"/>
        <w:ind w:firstLine="426"/>
        <w:jc w:val="both"/>
        <w:rPr>
          <w:rFonts w:ascii="Times New Roman" w:hAnsi="Times New Roman" w:cs="Times New Roman"/>
          <w:spacing w:val="-2"/>
          <w:sz w:val="28"/>
          <w:szCs w:val="28"/>
        </w:rPr>
      </w:pPr>
      <w:r w:rsidRPr="009A0513">
        <w:rPr>
          <w:rFonts w:ascii="Times New Roman" w:hAnsi="Times New Roman" w:cs="Times New Roman"/>
          <w:spacing w:val="-2"/>
          <w:sz w:val="28"/>
          <w:szCs w:val="28"/>
        </w:rPr>
        <w:t>26. Храмцов А.Г. Молочный сахар. - М.: Агропромиздат, 2007. - 224 с.</w:t>
      </w:r>
    </w:p>
    <w:p w:rsidR="006F6615" w:rsidRPr="009A0513" w:rsidRDefault="006F6615" w:rsidP="009A0513">
      <w:pPr>
        <w:pStyle w:val="a4"/>
        <w:ind w:firstLine="426"/>
        <w:jc w:val="both"/>
        <w:rPr>
          <w:rFonts w:ascii="Times New Roman" w:hAnsi="Times New Roman" w:cs="Times New Roman"/>
          <w:sz w:val="28"/>
          <w:szCs w:val="28"/>
        </w:rPr>
      </w:pPr>
      <w:r w:rsidRPr="009A0513">
        <w:rPr>
          <w:rFonts w:ascii="Times New Roman" w:hAnsi="Times New Roman" w:cs="Times New Roman"/>
          <w:sz w:val="28"/>
          <w:szCs w:val="28"/>
        </w:rPr>
        <w:t>27. Технология молочных консервов и заменителей цель</w:t>
      </w:r>
      <w:r w:rsidRPr="009A0513">
        <w:rPr>
          <w:rFonts w:ascii="Times New Roman" w:hAnsi="Times New Roman" w:cs="Times New Roman"/>
          <w:sz w:val="28"/>
          <w:szCs w:val="28"/>
        </w:rPr>
        <w:softHyphen/>
        <w:t>ного молока: Справочник / И.А. Радаева, В.С. Гордезиани, С.П. Шулькина; под ред. Я.И. Костина. - М.: Агропромиздат, 2006. - 351 с.</w:t>
      </w:r>
    </w:p>
    <w:p w:rsidR="006F6615" w:rsidRPr="009A0513" w:rsidRDefault="006F6615" w:rsidP="009A0513">
      <w:pPr>
        <w:pStyle w:val="a4"/>
        <w:ind w:firstLine="426"/>
        <w:jc w:val="center"/>
        <w:rPr>
          <w:rFonts w:ascii="Times New Roman" w:hAnsi="Times New Roman" w:cs="Times New Roman"/>
          <w:b/>
          <w:sz w:val="28"/>
          <w:szCs w:val="28"/>
          <w:lang w:val="en-US"/>
        </w:rPr>
      </w:pPr>
    </w:p>
    <w:p w:rsidR="006F6615" w:rsidRPr="009A0513" w:rsidRDefault="006F6615" w:rsidP="009A0513">
      <w:pPr>
        <w:pStyle w:val="a4"/>
        <w:ind w:firstLine="426"/>
        <w:jc w:val="center"/>
        <w:rPr>
          <w:rFonts w:ascii="Times New Roman" w:hAnsi="Times New Roman" w:cs="Times New Roman"/>
          <w:b/>
          <w:sz w:val="28"/>
          <w:szCs w:val="28"/>
          <w:lang w:val="en-US"/>
        </w:rPr>
      </w:pPr>
      <w:r w:rsidRPr="009A0513">
        <w:rPr>
          <w:rFonts w:ascii="Times New Roman" w:hAnsi="Times New Roman" w:cs="Times New Roman"/>
          <w:b/>
          <w:sz w:val="28"/>
          <w:szCs w:val="28"/>
          <w:lang w:val="en-US"/>
        </w:rPr>
        <w:t>Additional literature</w:t>
      </w:r>
    </w:p>
    <w:p w:rsidR="006F6615" w:rsidRPr="009A0513" w:rsidRDefault="006F6615" w:rsidP="009A0513">
      <w:pPr>
        <w:pStyle w:val="a4"/>
        <w:ind w:firstLine="426"/>
        <w:jc w:val="center"/>
        <w:rPr>
          <w:rFonts w:ascii="Times New Roman" w:hAnsi="Times New Roman" w:cs="Times New Roman"/>
          <w:b/>
          <w:sz w:val="28"/>
          <w:szCs w:val="28"/>
          <w:lang w:val="en-US"/>
        </w:rPr>
      </w:pPr>
    </w:p>
    <w:p w:rsidR="006F6615" w:rsidRPr="009A0513" w:rsidRDefault="006F6615" w:rsidP="009A0513">
      <w:pPr>
        <w:pStyle w:val="a4"/>
        <w:numPr>
          <w:ilvl w:val="0"/>
          <w:numId w:val="7"/>
        </w:numPr>
        <w:ind w:left="284" w:firstLine="426"/>
        <w:jc w:val="both"/>
        <w:rPr>
          <w:rFonts w:ascii="Times New Roman" w:hAnsi="Times New Roman" w:cs="Times New Roman"/>
          <w:sz w:val="28"/>
          <w:szCs w:val="28"/>
        </w:rPr>
      </w:pPr>
      <w:r w:rsidRPr="009A0513">
        <w:rPr>
          <w:rFonts w:ascii="Times New Roman" w:hAnsi="Times New Roman" w:cs="Times New Roman"/>
          <w:sz w:val="28"/>
          <w:szCs w:val="28"/>
        </w:rPr>
        <w:t xml:space="preserve"> «Справочник технолога молока и молочных продуктов» - т.1.</w:t>
      </w:r>
    </w:p>
    <w:p w:rsidR="006F6615" w:rsidRPr="009A0513" w:rsidRDefault="006F6615" w:rsidP="009A0513">
      <w:pPr>
        <w:pStyle w:val="a4"/>
        <w:numPr>
          <w:ilvl w:val="0"/>
          <w:numId w:val="7"/>
        </w:numPr>
        <w:tabs>
          <w:tab w:val="left" w:pos="426"/>
        </w:tabs>
        <w:ind w:left="0" w:firstLine="426"/>
        <w:jc w:val="both"/>
        <w:rPr>
          <w:rFonts w:ascii="Times New Roman" w:hAnsi="Times New Roman" w:cs="Times New Roman"/>
          <w:sz w:val="28"/>
          <w:szCs w:val="28"/>
        </w:rPr>
      </w:pPr>
      <w:r w:rsidRPr="009A0513">
        <w:rPr>
          <w:rFonts w:ascii="Times New Roman" w:hAnsi="Times New Roman" w:cs="Times New Roman"/>
          <w:sz w:val="28"/>
          <w:szCs w:val="28"/>
        </w:rPr>
        <w:t>«Технологические инструкции по производству сухого молока»- Сибирский филиал (ВНИКМИ).</w:t>
      </w:r>
    </w:p>
    <w:p w:rsidR="006F6615" w:rsidRPr="009A0513" w:rsidRDefault="006F6615" w:rsidP="009A0513">
      <w:pPr>
        <w:pStyle w:val="a4"/>
        <w:numPr>
          <w:ilvl w:val="0"/>
          <w:numId w:val="7"/>
        </w:numPr>
        <w:tabs>
          <w:tab w:val="left" w:pos="284"/>
        </w:tabs>
        <w:ind w:left="0" w:firstLine="426"/>
        <w:jc w:val="both"/>
        <w:rPr>
          <w:rFonts w:ascii="Times New Roman" w:hAnsi="Times New Roman" w:cs="Times New Roman"/>
          <w:sz w:val="28"/>
          <w:szCs w:val="28"/>
        </w:rPr>
      </w:pPr>
      <w:r w:rsidRPr="009A0513">
        <w:rPr>
          <w:rFonts w:ascii="Times New Roman" w:hAnsi="Times New Roman" w:cs="Times New Roman"/>
          <w:sz w:val="28"/>
          <w:szCs w:val="28"/>
        </w:rPr>
        <w:t>Кузнецов В.В.  Справочник технолога молочного производства. Технология и рецептуры. Т.3 : СПб.: ГИОРД, 2003.-512с.</w:t>
      </w:r>
    </w:p>
    <w:p w:rsidR="006F6615" w:rsidRPr="009A0513" w:rsidRDefault="006F6615" w:rsidP="009A0513">
      <w:pPr>
        <w:pStyle w:val="a4"/>
        <w:numPr>
          <w:ilvl w:val="0"/>
          <w:numId w:val="7"/>
        </w:numPr>
        <w:tabs>
          <w:tab w:val="left" w:pos="284"/>
          <w:tab w:val="left" w:pos="851"/>
        </w:tabs>
        <w:ind w:left="0" w:firstLine="426"/>
        <w:jc w:val="both"/>
        <w:rPr>
          <w:rFonts w:ascii="Times New Roman" w:hAnsi="Times New Roman" w:cs="Times New Roman"/>
          <w:sz w:val="28"/>
          <w:szCs w:val="28"/>
        </w:rPr>
      </w:pPr>
      <w:r w:rsidRPr="009A0513">
        <w:rPr>
          <w:rFonts w:ascii="Times New Roman" w:hAnsi="Times New Roman" w:cs="Times New Roman"/>
          <w:sz w:val="28"/>
          <w:szCs w:val="28"/>
        </w:rPr>
        <w:t xml:space="preserve">Степанова Л.И. Справочник технолога молочного производства. Технология и рецептуры. Т.1 : СПб.: ГИОРД, 2003.-384с.   </w:t>
      </w:r>
    </w:p>
    <w:p w:rsidR="006F6615" w:rsidRPr="009A0513" w:rsidRDefault="006F6615" w:rsidP="009A0513">
      <w:pPr>
        <w:pStyle w:val="a4"/>
        <w:numPr>
          <w:ilvl w:val="0"/>
          <w:numId w:val="7"/>
        </w:numPr>
        <w:tabs>
          <w:tab w:val="left" w:pos="0"/>
          <w:tab w:val="left" w:pos="284"/>
          <w:tab w:val="left" w:pos="851"/>
        </w:tabs>
        <w:ind w:left="0" w:firstLine="426"/>
        <w:jc w:val="both"/>
        <w:rPr>
          <w:rFonts w:ascii="Times New Roman" w:hAnsi="Times New Roman" w:cs="Times New Roman"/>
          <w:sz w:val="28"/>
          <w:szCs w:val="28"/>
        </w:rPr>
      </w:pPr>
      <w:r w:rsidRPr="009A0513">
        <w:rPr>
          <w:rFonts w:ascii="Times New Roman" w:hAnsi="Times New Roman" w:cs="Times New Roman"/>
          <w:sz w:val="28"/>
          <w:szCs w:val="28"/>
        </w:rPr>
        <w:t>Степанова Л.И. Справочник технолога молочного производства. Технология и рецептуры. Т.2 : СПб.: ГИОРД, 2003.-336с.</w:t>
      </w:r>
    </w:p>
    <w:p w:rsidR="006F6615" w:rsidRPr="009A0513" w:rsidRDefault="006F6615" w:rsidP="009A0513">
      <w:pPr>
        <w:spacing w:after="0" w:line="240" w:lineRule="auto"/>
        <w:ind w:firstLine="426"/>
        <w:rPr>
          <w:rFonts w:ascii="Times New Roman" w:hAnsi="Times New Roman" w:cs="Times New Roman"/>
          <w:sz w:val="28"/>
          <w:szCs w:val="28"/>
        </w:rPr>
      </w:pPr>
    </w:p>
    <w:p w:rsidR="006F6615" w:rsidRPr="009A0513" w:rsidRDefault="006F6615" w:rsidP="009A0513">
      <w:pPr>
        <w:spacing w:after="0" w:line="240" w:lineRule="auto"/>
        <w:ind w:firstLine="426"/>
        <w:rPr>
          <w:rFonts w:ascii="Times New Roman" w:hAnsi="Times New Roman" w:cs="Times New Roman"/>
        </w:rPr>
      </w:pPr>
    </w:p>
    <w:p w:rsidR="006F6615" w:rsidRPr="009A0513" w:rsidRDefault="006F6615" w:rsidP="009A0513">
      <w:pPr>
        <w:spacing w:line="240" w:lineRule="auto"/>
        <w:ind w:firstLine="426"/>
        <w:rPr>
          <w:rFonts w:ascii="Times New Roman" w:hAnsi="Times New Roman" w:cs="Times New Roman"/>
        </w:rPr>
      </w:pPr>
    </w:p>
    <w:p w:rsidR="00EF1449" w:rsidRPr="002C161E" w:rsidRDefault="00EF1449" w:rsidP="009A0513">
      <w:pPr>
        <w:spacing w:after="0" w:line="240" w:lineRule="auto"/>
        <w:ind w:firstLine="426"/>
        <w:jc w:val="both"/>
        <w:rPr>
          <w:rFonts w:ascii="Times New Roman" w:hAnsi="Times New Roman" w:cs="Times New Roman"/>
          <w:sz w:val="28"/>
          <w:szCs w:val="28"/>
        </w:rPr>
      </w:pPr>
    </w:p>
    <w:p w:rsidR="009A0513" w:rsidRPr="002C161E" w:rsidRDefault="009A0513" w:rsidP="009A0513">
      <w:pPr>
        <w:spacing w:after="0" w:line="240" w:lineRule="auto"/>
        <w:ind w:firstLine="426"/>
        <w:jc w:val="both"/>
        <w:rPr>
          <w:rFonts w:ascii="Times New Roman" w:hAnsi="Times New Roman" w:cs="Times New Roman"/>
          <w:sz w:val="28"/>
          <w:szCs w:val="28"/>
        </w:rPr>
      </w:pPr>
    </w:p>
    <w:p w:rsidR="009A0513" w:rsidRPr="002C161E" w:rsidRDefault="009A0513" w:rsidP="009A0513">
      <w:pPr>
        <w:spacing w:after="0" w:line="240" w:lineRule="auto"/>
        <w:ind w:firstLine="426"/>
        <w:jc w:val="both"/>
        <w:rPr>
          <w:rFonts w:ascii="Times New Roman" w:hAnsi="Times New Roman" w:cs="Times New Roman"/>
          <w:sz w:val="28"/>
          <w:szCs w:val="28"/>
        </w:rPr>
      </w:pPr>
    </w:p>
    <w:p w:rsidR="009A0513" w:rsidRPr="002C161E" w:rsidRDefault="009A0513" w:rsidP="009A0513">
      <w:pPr>
        <w:spacing w:after="0" w:line="240" w:lineRule="auto"/>
        <w:ind w:firstLine="426"/>
        <w:jc w:val="both"/>
        <w:rPr>
          <w:rFonts w:ascii="Times New Roman" w:hAnsi="Times New Roman" w:cs="Times New Roman"/>
          <w:sz w:val="28"/>
          <w:szCs w:val="28"/>
        </w:rPr>
      </w:pPr>
    </w:p>
    <w:p w:rsidR="006F6615" w:rsidRPr="008A09E4" w:rsidRDefault="006F6615" w:rsidP="008A09E4">
      <w:pPr>
        <w:spacing w:after="0" w:line="240" w:lineRule="auto"/>
        <w:jc w:val="both"/>
        <w:rPr>
          <w:rFonts w:ascii="Times New Roman" w:hAnsi="Times New Roman" w:cs="Times New Roman"/>
          <w:sz w:val="28"/>
          <w:szCs w:val="28"/>
          <w:lang w:val="en-US"/>
        </w:rPr>
      </w:pPr>
    </w:p>
    <w:p w:rsidR="006F6615" w:rsidRDefault="006F6615" w:rsidP="009A0513">
      <w:pPr>
        <w:spacing w:after="0" w:line="240" w:lineRule="auto"/>
        <w:ind w:firstLine="426"/>
        <w:rPr>
          <w:rFonts w:ascii="Times New Roman" w:hAnsi="Times New Roman" w:cs="Times New Roman"/>
          <w:b/>
          <w:sz w:val="28"/>
          <w:szCs w:val="28"/>
          <w:lang w:val="en-US"/>
        </w:rPr>
      </w:pPr>
      <w:r w:rsidRPr="009A0513">
        <w:rPr>
          <w:rFonts w:ascii="Times New Roman" w:hAnsi="Times New Roman" w:cs="Times New Roman"/>
          <w:b/>
          <w:sz w:val="28"/>
          <w:szCs w:val="28"/>
          <w:lang w:val="en-US"/>
        </w:rPr>
        <w:t>Balabekova A.S.,  Berdembetova A.T.,  Muxtarova G., Eshaeva E.</w:t>
      </w:r>
    </w:p>
    <w:p w:rsidR="009A0513" w:rsidRPr="009A0513" w:rsidRDefault="009A0513" w:rsidP="009A0513">
      <w:pPr>
        <w:spacing w:after="0" w:line="240" w:lineRule="auto"/>
        <w:ind w:firstLine="426"/>
        <w:rPr>
          <w:rFonts w:ascii="Times New Roman" w:hAnsi="Times New Roman" w:cs="Times New Roman"/>
          <w:b/>
          <w:sz w:val="28"/>
          <w:szCs w:val="28"/>
          <w:lang w:val="en-US"/>
        </w:rPr>
      </w:pPr>
    </w:p>
    <w:p w:rsidR="006F6615" w:rsidRPr="009A0513" w:rsidRDefault="006F6615" w:rsidP="009A0513">
      <w:pPr>
        <w:spacing w:after="0" w:line="240" w:lineRule="auto"/>
        <w:ind w:firstLine="426"/>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center"/>
        <w:rPr>
          <w:rFonts w:ascii="Times New Roman" w:hAnsi="Times New Roman" w:cs="Times New Roman"/>
          <w:b/>
          <w:caps/>
          <w:sz w:val="28"/>
          <w:szCs w:val="28"/>
          <w:lang w:val="en-US" w:eastAsia="ko-KR"/>
        </w:rPr>
      </w:pPr>
      <w:r w:rsidRPr="009A0513">
        <w:rPr>
          <w:rFonts w:ascii="Times New Roman" w:hAnsi="Times New Roman" w:cs="Times New Roman"/>
          <w:b/>
          <w:caps/>
          <w:sz w:val="28"/>
          <w:szCs w:val="28"/>
          <w:lang w:val="en-US" w:eastAsia="ko-KR"/>
        </w:rPr>
        <w:t xml:space="preserve">conspectus OF LECTURES </w:t>
      </w:r>
    </w:p>
    <w:p w:rsidR="006F6615" w:rsidRPr="009A0513" w:rsidRDefault="006F6615" w:rsidP="009A0513">
      <w:pPr>
        <w:spacing w:after="0" w:line="240" w:lineRule="auto"/>
        <w:ind w:firstLine="426"/>
        <w:jc w:val="center"/>
        <w:rPr>
          <w:rFonts w:ascii="Times New Roman" w:hAnsi="Times New Roman" w:cs="Times New Roman"/>
          <w:b/>
          <w:caps/>
          <w:sz w:val="28"/>
          <w:szCs w:val="28"/>
          <w:lang w:val="en-US" w:eastAsia="ko-KR"/>
        </w:rPr>
      </w:pPr>
      <w:r w:rsidRPr="009A0513">
        <w:rPr>
          <w:rFonts w:ascii="Times New Roman" w:hAnsi="Times New Roman" w:cs="Times New Roman"/>
          <w:b/>
          <w:caps/>
          <w:sz w:val="28"/>
          <w:szCs w:val="28"/>
          <w:lang w:val="en-US" w:eastAsia="ko-KR"/>
        </w:rPr>
        <w:t>in discipline “</w:t>
      </w:r>
      <w:r w:rsidRPr="009A0513">
        <w:rPr>
          <w:rFonts w:ascii="Times New Roman" w:hAnsi="Times New Roman" w:cs="Times New Roman"/>
          <w:b/>
          <w:color w:val="000000"/>
          <w:sz w:val="28"/>
          <w:szCs w:val="28"/>
          <w:lang w:val="en-US"/>
        </w:rPr>
        <w:t>TECHNOLOGY OF MILK FAT AND CHEESE</w:t>
      </w:r>
      <w:r w:rsidRPr="009A0513">
        <w:rPr>
          <w:rFonts w:ascii="Times New Roman" w:hAnsi="Times New Roman" w:cs="Times New Roman"/>
          <w:b/>
          <w:caps/>
          <w:sz w:val="28"/>
          <w:szCs w:val="28"/>
          <w:lang w:val="en-US" w:eastAsia="ko-KR"/>
        </w:rPr>
        <w:t>”</w:t>
      </w:r>
    </w:p>
    <w:p w:rsidR="006F6615" w:rsidRPr="009A0513" w:rsidRDefault="006F6615" w:rsidP="009A0513">
      <w:pPr>
        <w:spacing w:line="240" w:lineRule="auto"/>
        <w:ind w:firstLine="426"/>
        <w:jc w:val="center"/>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center"/>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center"/>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center"/>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center"/>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center"/>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center"/>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center"/>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center"/>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center"/>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both"/>
        <w:rPr>
          <w:rFonts w:ascii="Times New Roman" w:hAnsi="Times New Roman" w:cs="Times New Roman"/>
          <w:sz w:val="28"/>
          <w:szCs w:val="28"/>
          <w:lang w:val="en-US" w:eastAsia="ko-KR"/>
        </w:rPr>
      </w:pPr>
      <w:r w:rsidRPr="009A0513">
        <w:rPr>
          <w:rFonts w:ascii="Times New Roman" w:hAnsi="Times New Roman" w:cs="Times New Roman"/>
          <w:sz w:val="28"/>
          <w:szCs w:val="28"/>
          <w:lang w:val="en-US" w:eastAsia="ko-KR"/>
        </w:rPr>
        <w:t>Signed to the press __________________________</w:t>
      </w:r>
    </w:p>
    <w:p w:rsidR="006F6615" w:rsidRPr="009A0513" w:rsidRDefault="006F6615" w:rsidP="009A0513">
      <w:pPr>
        <w:spacing w:after="0" w:line="240" w:lineRule="auto"/>
        <w:ind w:firstLine="426"/>
        <w:jc w:val="both"/>
        <w:rPr>
          <w:rFonts w:ascii="Times New Roman" w:hAnsi="Times New Roman" w:cs="Times New Roman"/>
          <w:sz w:val="28"/>
          <w:szCs w:val="28"/>
          <w:lang w:val="en-US" w:eastAsia="ko-KR"/>
        </w:rPr>
      </w:pPr>
      <w:r w:rsidRPr="009A0513">
        <w:rPr>
          <w:rFonts w:ascii="Times New Roman" w:hAnsi="Times New Roman" w:cs="Times New Roman"/>
          <w:sz w:val="28"/>
          <w:szCs w:val="28"/>
          <w:lang w:val="en-US" w:eastAsia="ko-KR"/>
        </w:rPr>
        <w:t>                                              (day month year)</w:t>
      </w:r>
    </w:p>
    <w:p w:rsidR="006F6615" w:rsidRPr="009A0513" w:rsidRDefault="006F6615" w:rsidP="009A0513">
      <w:pPr>
        <w:spacing w:after="0" w:line="240" w:lineRule="auto"/>
        <w:ind w:firstLine="426"/>
        <w:jc w:val="both"/>
        <w:rPr>
          <w:rFonts w:ascii="Times New Roman" w:hAnsi="Times New Roman" w:cs="Times New Roman"/>
          <w:sz w:val="28"/>
          <w:szCs w:val="28"/>
          <w:lang w:val="en-US" w:eastAsia="ko-KR"/>
        </w:rPr>
      </w:pPr>
      <w:r w:rsidRPr="009A0513">
        <w:rPr>
          <w:rFonts w:ascii="Times New Roman" w:hAnsi="Times New Roman" w:cs="Times New Roman"/>
          <w:sz w:val="28"/>
          <w:szCs w:val="28"/>
          <w:lang w:val="en-US" w:eastAsia="ko-KR"/>
        </w:rPr>
        <w:t>Paper Size XxY 1/16</w:t>
      </w:r>
    </w:p>
    <w:p w:rsidR="006F6615" w:rsidRPr="009A0513" w:rsidRDefault="006F6615" w:rsidP="009A0513">
      <w:pPr>
        <w:spacing w:after="0" w:line="240" w:lineRule="auto"/>
        <w:ind w:firstLine="426"/>
        <w:jc w:val="both"/>
        <w:rPr>
          <w:rFonts w:ascii="Times New Roman" w:hAnsi="Times New Roman" w:cs="Times New Roman"/>
          <w:sz w:val="28"/>
          <w:szCs w:val="28"/>
          <w:lang w:val="en-US" w:eastAsia="ko-KR"/>
        </w:rPr>
      </w:pPr>
      <w:r w:rsidRPr="009A0513">
        <w:rPr>
          <w:rFonts w:ascii="Times New Roman" w:hAnsi="Times New Roman" w:cs="Times New Roman"/>
          <w:sz w:val="28"/>
          <w:szCs w:val="28"/>
          <w:lang w:val="en-US" w:eastAsia="ko-KR"/>
        </w:rPr>
        <w:t>Paper typographical. Offset printing. The volume of ...... p.</w:t>
      </w:r>
    </w:p>
    <w:p w:rsidR="006F6615" w:rsidRPr="009A0513" w:rsidRDefault="006F6615" w:rsidP="009A0513">
      <w:pPr>
        <w:spacing w:after="0" w:line="240" w:lineRule="auto"/>
        <w:ind w:firstLine="426"/>
        <w:jc w:val="both"/>
        <w:rPr>
          <w:rFonts w:ascii="Times New Roman" w:hAnsi="Times New Roman" w:cs="Times New Roman"/>
          <w:sz w:val="28"/>
          <w:szCs w:val="28"/>
          <w:lang w:val="en-US" w:eastAsia="ko-KR"/>
        </w:rPr>
      </w:pPr>
      <w:r w:rsidRPr="009A0513">
        <w:rPr>
          <w:rFonts w:ascii="Times New Roman" w:hAnsi="Times New Roman" w:cs="Times New Roman"/>
          <w:sz w:val="28"/>
          <w:szCs w:val="28"/>
          <w:lang w:val="en-US" w:eastAsia="ko-KR"/>
        </w:rPr>
        <w:t>Circulation ...... .ex. Order No. ....... *</w:t>
      </w:r>
    </w:p>
    <w:p w:rsidR="006F6615" w:rsidRPr="009A0513" w:rsidRDefault="006F6615" w:rsidP="009A0513">
      <w:pPr>
        <w:spacing w:after="0" w:line="240" w:lineRule="auto"/>
        <w:ind w:firstLine="426"/>
        <w:jc w:val="both"/>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both"/>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both"/>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both"/>
        <w:rPr>
          <w:rFonts w:ascii="Times New Roman" w:hAnsi="Times New Roman" w:cs="Times New Roman"/>
          <w:sz w:val="28"/>
          <w:szCs w:val="28"/>
          <w:lang w:val="en-US" w:eastAsia="ko-KR"/>
        </w:rPr>
      </w:pPr>
    </w:p>
    <w:p w:rsidR="006F6615" w:rsidRDefault="006F6615"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8A09E4">
      <w:pPr>
        <w:spacing w:after="0" w:line="240" w:lineRule="auto"/>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Default="009A0513" w:rsidP="009A0513">
      <w:pPr>
        <w:spacing w:after="0" w:line="240" w:lineRule="auto"/>
        <w:ind w:firstLine="426"/>
        <w:jc w:val="both"/>
        <w:rPr>
          <w:rFonts w:ascii="Times New Roman" w:hAnsi="Times New Roman" w:cs="Times New Roman"/>
          <w:sz w:val="28"/>
          <w:szCs w:val="28"/>
          <w:lang w:val="en-US" w:eastAsia="ko-KR"/>
        </w:rPr>
      </w:pPr>
    </w:p>
    <w:p w:rsidR="009A0513" w:rsidRPr="009A0513" w:rsidRDefault="009A0513" w:rsidP="009A0513">
      <w:pPr>
        <w:spacing w:after="0" w:line="240" w:lineRule="auto"/>
        <w:jc w:val="both"/>
        <w:rPr>
          <w:rFonts w:ascii="Times New Roman" w:hAnsi="Times New Roman" w:cs="Times New Roman"/>
          <w:sz w:val="28"/>
          <w:szCs w:val="28"/>
          <w:lang w:val="en-US" w:eastAsia="ko-KR"/>
        </w:rPr>
      </w:pPr>
    </w:p>
    <w:p w:rsidR="006F6615" w:rsidRPr="009A0513" w:rsidRDefault="006F6615" w:rsidP="009A0513">
      <w:pPr>
        <w:spacing w:after="0" w:line="240" w:lineRule="auto"/>
        <w:ind w:firstLine="426"/>
        <w:jc w:val="both"/>
        <w:rPr>
          <w:rFonts w:ascii="Times New Roman" w:hAnsi="Times New Roman" w:cs="Times New Roman"/>
          <w:sz w:val="28"/>
          <w:szCs w:val="28"/>
          <w:lang w:val="en-US" w:eastAsia="ko-KR"/>
        </w:rPr>
      </w:pPr>
      <w:r w:rsidRPr="009A0513">
        <w:rPr>
          <w:rFonts w:ascii="Times New Roman" w:hAnsi="Times New Roman" w:cs="Times New Roman"/>
          <w:sz w:val="28"/>
          <w:szCs w:val="28"/>
          <w:lang w:val="en-US" w:eastAsia="ko-KR"/>
        </w:rPr>
        <w:t>© Publishing of South Kazakhstan State University</w:t>
      </w:r>
    </w:p>
    <w:p w:rsidR="006F6615" w:rsidRPr="009A0513" w:rsidRDefault="006F6615" w:rsidP="009A0513">
      <w:pPr>
        <w:spacing w:after="0" w:line="240" w:lineRule="auto"/>
        <w:ind w:firstLine="426"/>
        <w:jc w:val="both"/>
        <w:rPr>
          <w:rFonts w:ascii="Times New Roman" w:hAnsi="Times New Roman" w:cs="Times New Roman"/>
          <w:sz w:val="28"/>
          <w:szCs w:val="28"/>
          <w:lang w:val="en-US" w:eastAsia="ko-KR"/>
        </w:rPr>
      </w:pPr>
      <w:r w:rsidRPr="009A0513">
        <w:rPr>
          <w:rFonts w:ascii="Times New Roman" w:hAnsi="Times New Roman" w:cs="Times New Roman"/>
          <w:sz w:val="28"/>
          <w:szCs w:val="28"/>
          <w:lang w:val="en-US" w:eastAsia="ko-KR"/>
        </w:rPr>
        <w:t>them. M.Auezov</w:t>
      </w:r>
    </w:p>
    <w:p w:rsidR="006F6615" w:rsidRPr="009A0513" w:rsidRDefault="006F6615" w:rsidP="009A0513">
      <w:pPr>
        <w:spacing w:after="0" w:line="240" w:lineRule="auto"/>
        <w:ind w:firstLine="426"/>
        <w:jc w:val="both"/>
        <w:rPr>
          <w:rFonts w:ascii="Times New Roman" w:hAnsi="Times New Roman" w:cs="Times New Roman"/>
          <w:sz w:val="28"/>
          <w:szCs w:val="28"/>
          <w:lang w:val="en-US"/>
        </w:rPr>
      </w:pPr>
    </w:p>
    <w:p w:rsidR="006F6615" w:rsidRPr="009A0513" w:rsidRDefault="006F6615" w:rsidP="009A0513">
      <w:pPr>
        <w:spacing w:after="0" w:line="240" w:lineRule="auto"/>
        <w:ind w:firstLine="426"/>
        <w:jc w:val="both"/>
        <w:rPr>
          <w:rFonts w:ascii="Times New Roman" w:hAnsi="Times New Roman" w:cs="Times New Roman"/>
          <w:sz w:val="28"/>
          <w:szCs w:val="28"/>
          <w:lang w:val="en-US"/>
        </w:rPr>
      </w:pPr>
    </w:p>
    <w:p w:rsidR="006F6615" w:rsidRPr="009A0513" w:rsidRDefault="006F6615" w:rsidP="009A0513">
      <w:pPr>
        <w:spacing w:after="0" w:line="240" w:lineRule="auto"/>
        <w:ind w:firstLine="426"/>
        <w:jc w:val="both"/>
        <w:rPr>
          <w:rFonts w:ascii="Times New Roman" w:hAnsi="Times New Roman" w:cs="Times New Roman"/>
          <w:sz w:val="28"/>
          <w:szCs w:val="28"/>
          <w:lang w:val="en-US"/>
        </w:rPr>
      </w:pPr>
    </w:p>
    <w:sectPr w:rsidR="006F6615" w:rsidRPr="009A0513" w:rsidSect="00F7729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7A9" w:rsidRDefault="004037A9" w:rsidP="006C26CE">
      <w:pPr>
        <w:spacing w:after="0" w:line="240" w:lineRule="auto"/>
      </w:pPr>
      <w:r>
        <w:separator/>
      </w:r>
    </w:p>
  </w:endnote>
  <w:endnote w:type="continuationSeparator" w:id="1">
    <w:p w:rsidR="004037A9" w:rsidRDefault="004037A9" w:rsidP="006C26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85985"/>
    </w:sdtPr>
    <w:sdtContent>
      <w:p w:rsidR="00941848" w:rsidRDefault="004B6965">
        <w:pPr>
          <w:pStyle w:val="ad"/>
          <w:jc w:val="center"/>
        </w:pPr>
        <w:fldSimple w:instr=" PAGE   \* MERGEFORMAT ">
          <w:r w:rsidR="008229C4">
            <w:rPr>
              <w:noProof/>
            </w:rPr>
            <w:t>18</w:t>
          </w:r>
        </w:fldSimple>
      </w:p>
    </w:sdtContent>
  </w:sdt>
  <w:p w:rsidR="00941848" w:rsidRDefault="00941848">
    <w:pPr>
      <w:pStyle w:val="ad"/>
      <w:tabs>
        <w:tab w:val="clear" w:pos="4153"/>
        <w:tab w:val="clear" w:pos="8306"/>
        <w:tab w:val="left" w:pos="399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7A9" w:rsidRDefault="004037A9" w:rsidP="006C26CE">
      <w:pPr>
        <w:spacing w:after="0" w:line="240" w:lineRule="auto"/>
      </w:pPr>
      <w:r>
        <w:separator/>
      </w:r>
    </w:p>
  </w:footnote>
  <w:footnote w:type="continuationSeparator" w:id="1">
    <w:p w:rsidR="004037A9" w:rsidRDefault="004037A9" w:rsidP="006C26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67D5E"/>
    <w:multiLevelType w:val="hybridMultilevel"/>
    <w:tmpl w:val="62A84CE8"/>
    <w:lvl w:ilvl="0" w:tplc="235492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0330DC5"/>
    <w:multiLevelType w:val="hybridMultilevel"/>
    <w:tmpl w:val="A992EAAE"/>
    <w:lvl w:ilvl="0" w:tplc="5AAE3FD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379921B9"/>
    <w:multiLevelType w:val="multilevel"/>
    <w:tmpl w:val="C1A2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545881"/>
    <w:multiLevelType w:val="hybridMultilevel"/>
    <w:tmpl w:val="831C3DE8"/>
    <w:lvl w:ilvl="0" w:tplc="522A86D0">
      <w:start w:val="1"/>
      <w:numFmt w:val="decimal"/>
      <w:lvlText w:val="%1."/>
      <w:lvlJc w:val="left"/>
      <w:pPr>
        <w:ind w:left="785" w:hanging="360"/>
      </w:pPr>
      <w:rPr>
        <w:rFonts w:hint="default"/>
        <w:color w:val="00000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
    <w:nsid w:val="3E172EBC"/>
    <w:multiLevelType w:val="hybridMultilevel"/>
    <w:tmpl w:val="605E5D26"/>
    <w:lvl w:ilvl="0" w:tplc="F6B299FE">
      <w:start w:val="1"/>
      <w:numFmt w:val="bullet"/>
      <w:lvlText w:val=""/>
      <w:lvlJc w:val="left"/>
      <w:pPr>
        <w:tabs>
          <w:tab w:val="num" w:pos="720"/>
        </w:tabs>
        <w:ind w:left="720" w:hanging="360"/>
      </w:pPr>
      <w:rPr>
        <w:rFonts w:ascii="Wingdings" w:hAnsi="Wingdings" w:hint="default"/>
      </w:rPr>
    </w:lvl>
    <w:lvl w:ilvl="1" w:tplc="5178FDB8" w:tentative="1">
      <w:start w:val="1"/>
      <w:numFmt w:val="bullet"/>
      <w:lvlText w:val=""/>
      <w:lvlJc w:val="left"/>
      <w:pPr>
        <w:tabs>
          <w:tab w:val="num" w:pos="1440"/>
        </w:tabs>
        <w:ind w:left="1440" w:hanging="360"/>
      </w:pPr>
      <w:rPr>
        <w:rFonts w:ascii="Wingdings" w:hAnsi="Wingdings" w:hint="default"/>
      </w:rPr>
    </w:lvl>
    <w:lvl w:ilvl="2" w:tplc="17FA3AAC" w:tentative="1">
      <w:start w:val="1"/>
      <w:numFmt w:val="bullet"/>
      <w:lvlText w:val=""/>
      <w:lvlJc w:val="left"/>
      <w:pPr>
        <w:tabs>
          <w:tab w:val="num" w:pos="2160"/>
        </w:tabs>
        <w:ind w:left="2160" w:hanging="360"/>
      </w:pPr>
      <w:rPr>
        <w:rFonts w:ascii="Wingdings" w:hAnsi="Wingdings" w:hint="default"/>
      </w:rPr>
    </w:lvl>
    <w:lvl w:ilvl="3" w:tplc="4606B47C" w:tentative="1">
      <w:start w:val="1"/>
      <w:numFmt w:val="bullet"/>
      <w:lvlText w:val=""/>
      <w:lvlJc w:val="left"/>
      <w:pPr>
        <w:tabs>
          <w:tab w:val="num" w:pos="2880"/>
        </w:tabs>
        <w:ind w:left="2880" w:hanging="360"/>
      </w:pPr>
      <w:rPr>
        <w:rFonts w:ascii="Wingdings" w:hAnsi="Wingdings" w:hint="default"/>
      </w:rPr>
    </w:lvl>
    <w:lvl w:ilvl="4" w:tplc="72524BB4" w:tentative="1">
      <w:start w:val="1"/>
      <w:numFmt w:val="bullet"/>
      <w:lvlText w:val=""/>
      <w:lvlJc w:val="left"/>
      <w:pPr>
        <w:tabs>
          <w:tab w:val="num" w:pos="3600"/>
        </w:tabs>
        <w:ind w:left="3600" w:hanging="360"/>
      </w:pPr>
      <w:rPr>
        <w:rFonts w:ascii="Wingdings" w:hAnsi="Wingdings" w:hint="default"/>
      </w:rPr>
    </w:lvl>
    <w:lvl w:ilvl="5" w:tplc="B5D0862A" w:tentative="1">
      <w:start w:val="1"/>
      <w:numFmt w:val="bullet"/>
      <w:lvlText w:val=""/>
      <w:lvlJc w:val="left"/>
      <w:pPr>
        <w:tabs>
          <w:tab w:val="num" w:pos="4320"/>
        </w:tabs>
        <w:ind w:left="4320" w:hanging="360"/>
      </w:pPr>
      <w:rPr>
        <w:rFonts w:ascii="Wingdings" w:hAnsi="Wingdings" w:hint="default"/>
      </w:rPr>
    </w:lvl>
    <w:lvl w:ilvl="6" w:tplc="86AE3A38" w:tentative="1">
      <w:start w:val="1"/>
      <w:numFmt w:val="bullet"/>
      <w:lvlText w:val=""/>
      <w:lvlJc w:val="left"/>
      <w:pPr>
        <w:tabs>
          <w:tab w:val="num" w:pos="5040"/>
        </w:tabs>
        <w:ind w:left="5040" w:hanging="360"/>
      </w:pPr>
      <w:rPr>
        <w:rFonts w:ascii="Wingdings" w:hAnsi="Wingdings" w:hint="default"/>
      </w:rPr>
    </w:lvl>
    <w:lvl w:ilvl="7" w:tplc="E884997C" w:tentative="1">
      <w:start w:val="1"/>
      <w:numFmt w:val="bullet"/>
      <w:lvlText w:val=""/>
      <w:lvlJc w:val="left"/>
      <w:pPr>
        <w:tabs>
          <w:tab w:val="num" w:pos="5760"/>
        </w:tabs>
        <w:ind w:left="5760" w:hanging="360"/>
      </w:pPr>
      <w:rPr>
        <w:rFonts w:ascii="Wingdings" w:hAnsi="Wingdings" w:hint="default"/>
      </w:rPr>
    </w:lvl>
    <w:lvl w:ilvl="8" w:tplc="CE146A34" w:tentative="1">
      <w:start w:val="1"/>
      <w:numFmt w:val="bullet"/>
      <w:lvlText w:val=""/>
      <w:lvlJc w:val="left"/>
      <w:pPr>
        <w:tabs>
          <w:tab w:val="num" w:pos="6480"/>
        </w:tabs>
        <w:ind w:left="6480" w:hanging="360"/>
      </w:pPr>
      <w:rPr>
        <w:rFonts w:ascii="Wingdings" w:hAnsi="Wingdings" w:hint="default"/>
      </w:rPr>
    </w:lvl>
  </w:abstractNum>
  <w:abstractNum w:abstractNumId="5">
    <w:nsid w:val="43363213"/>
    <w:multiLevelType w:val="hybridMultilevel"/>
    <w:tmpl w:val="D7960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160487"/>
    <w:multiLevelType w:val="hybridMultilevel"/>
    <w:tmpl w:val="A09CF326"/>
    <w:lvl w:ilvl="0" w:tplc="B6FA2A8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7">
    <w:nsid w:val="4FD44736"/>
    <w:multiLevelType w:val="hybridMultilevel"/>
    <w:tmpl w:val="694C0F64"/>
    <w:lvl w:ilvl="0" w:tplc="BBF8909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nsid w:val="50F7694C"/>
    <w:multiLevelType w:val="hybridMultilevel"/>
    <w:tmpl w:val="D8DABE5E"/>
    <w:lvl w:ilvl="0" w:tplc="46BE665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55917482"/>
    <w:multiLevelType w:val="hybridMultilevel"/>
    <w:tmpl w:val="7E68E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BA13B0"/>
    <w:multiLevelType w:val="hybridMultilevel"/>
    <w:tmpl w:val="1B248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7686946"/>
    <w:multiLevelType w:val="hybridMultilevel"/>
    <w:tmpl w:val="D492995C"/>
    <w:lvl w:ilvl="0" w:tplc="C31A4000">
      <w:start w:val="1"/>
      <w:numFmt w:val="bullet"/>
      <w:lvlText w:val=""/>
      <w:lvlJc w:val="left"/>
      <w:pPr>
        <w:tabs>
          <w:tab w:val="num" w:pos="720"/>
        </w:tabs>
        <w:ind w:left="720" w:hanging="360"/>
      </w:pPr>
      <w:rPr>
        <w:rFonts w:ascii="Wingdings" w:hAnsi="Wingdings" w:hint="default"/>
      </w:rPr>
    </w:lvl>
    <w:lvl w:ilvl="1" w:tplc="D4F2E48E" w:tentative="1">
      <w:start w:val="1"/>
      <w:numFmt w:val="bullet"/>
      <w:lvlText w:val=""/>
      <w:lvlJc w:val="left"/>
      <w:pPr>
        <w:tabs>
          <w:tab w:val="num" w:pos="1440"/>
        </w:tabs>
        <w:ind w:left="1440" w:hanging="360"/>
      </w:pPr>
      <w:rPr>
        <w:rFonts w:ascii="Wingdings" w:hAnsi="Wingdings" w:hint="default"/>
      </w:rPr>
    </w:lvl>
    <w:lvl w:ilvl="2" w:tplc="AF828C58" w:tentative="1">
      <w:start w:val="1"/>
      <w:numFmt w:val="bullet"/>
      <w:lvlText w:val=""/>
      <w:lvlJc w:val="left"/>
      <w:pPr>
        <w:tabs>
          <w:tab w:val="num" w:pos="2160"/>
        </w:tabs>
        <w:ind w:left="2160" w:hanging="360"/>
      </w:pPr>
      <w:rPr>
        <w:rFonts w:ascii="Wingdings" w:hAnsi="Wingdings" w:hint="default"/>
      </w:rPr>
    </w:lvl>
    <w:lvl w:ilvl="3" w:tplc="7CC87974" w:tentative="1">
      <w:start w:val="1"/>
      <w:numFmt w:val="bullet"/>
      <w:lvlText w:val=""/>
      <w:lvlJc w:val="left"/>
      <w:pPr>
        <w:tabs>
          <w:tab w:val="num" w:pos="2880"/>
        </w:tabs>
        <w:ind w:left="2880" w:hanging="360"/>
      </w:pPr>
      <w:rPr>
        <w:rFonts w:ascii="Wingdings" w:hAnsi="Wingdings" w:hint="default"/>
      </w:rPr>
    </w:lvl>
    <w:lvl w:ilvl="4" w:tplc="C4ACB71A" w:tentative="1">
      <w:start w:val="1"/>
      <w:numFmt w:val="bullet"/>
      <w:lvlText w:val=""/>
      <w:lvlJc w:val="left"/>
      <w:pPr>
        <w:tabs>
          <w:tab w:val="num" w:pos="3600"/>
        </w:tabs>
        <w:ind w:left="3600" w:hanging="360"/>
      </w:pPr>
      <w:rPr>
        <w:rFonts w:ascii="Wingdings" w:hAnsi="Wingdings" w:hint="default"/>
      </w:rPr>
    </w:lvl>
    <w:lvl w:ilvl="5" w:tplc="D200E6BE" w:tentative="1">
      <w:start w:val="1"/>
      <w:numFmt w:val="bullet"/>
      <w:lvlText w:val=""/>
      <w:lvlJc w:val="left"/>
      <w:pPr>
        <w:tabs>
          <w:tab w:val="num" w:pos="4320"/>
        </w:tabs>
        <w:ind w:left="4320" w:hanging="360"/>
      </w:pPr>
      <w:rPr>
        <w:rFonts w:ascii="Wingdings" w:hAnsi="Wingdings" w:hint="default"/>
      </w:rPr>
    </w:lvl>
    <w:lvl w:ilvl="6" w:tplc="A508B224" w:tentative="1">
      <w:start w:val="1"/>
      <w:numFmt w:val="bullet"/>
      <w:lvlText w:val=""/>
      <w:lvlJc w:val="left"/>
      <w:pPr>
        <w:tabs>
          <w:tab w:val="num" w:pos="5040"/>
        </w:tabs>
        <w:ind w:left="5040" w:hanging="360"/>
      </w:pPr>
      <w:rPr>
        <w:rFonts w:ascii="Wingdings" w:hAnsi="Wingdings" w:hint="default"/>
      </w:rPr>
    </w:lvl>
    <w:lvl w:ilvl="7" w:tplc="B9A22818" w:tentative="1">
      <w:start w:val="1"/>
      <w:numFmt w:val="bullet"/>
      <w:lvlText w:val=""/>
      <w:lvlJc w:val="left"/>
      <w:pPr>
        <w:tabs>
          <w:tab w:val="num" w:pos="5760"/>
        </w:tabs>
        <w:ind w:left="5760" w:hanging="360"/>
      </w:pPr>
      <w:rPr>
        <w:rFonts w:ascii="Wingdings" w:hAnsi="Wingdings" w:hint="default"/>
      </w:rPr>
    </w:lvl>
    <w:lvl w:ilvl="8" w:tplc="750CB7C0" w:tentative="1">
      <w:start w:val="1"/>
      <w:numFmt w:val="bullet"/>
      <w:lvlText w:val=""/>
      <w:lvlJc w:val="left"/>
      <w:pPr>
        <w:tabs>
          <w:tab w:val="num" w:pos="6480"/>
        </w:tabs>
        <w:ind w:left="6480" w:hanging="360"/>
      </w:pPr>
      <w:rPr>
        <w:rFonts w:ascii="Wingdings" w:hAnsi="Wingdings" w:hint="default"/>
      </w:rPr>
    </w:lvl>
  </w:abstractNum>
  <w:abstractNum w:abstractNumId="12">
    <w:nsid w:val="594203D3"/>
    <w:multiLevelType w:val="hybridMultilevel"/>
    <w:tmpl w:val="A8E4DF20"/>
    <w:lvl w:ilvl="0" w:tplc="4DA4EA24">
      <w:start w:val="1"/>
      <w:numFmt w:val="bullet"/>
      <w:lvlText w:val=""/>
      <w:lvlJc w:val="left"/>
      <w:pPr>
        <w:tabs>
          <w:tab w:val="num" w:pos="720"/>
        </w:tabs>
        <w:ind w:left="720" w:hanging="360"/>
      </w:pPr>
      <w:rPr>
        <w:rFonts w:ascii="Wingdings" w:hAnsi="Wingdings" w:hint="default"/>
      </w:rPr>
    </w:lvl>
    <w:lvl w:ilvl="1" w:tplc="FDECD7AE" w:tentative="1">
      <w:start w:val="1"/>
      <w:numFmt w:val="bullet"/>
      <w:lvlText w:val=""/>
      <w:lvlJc w:val="left"/>
      <w:pPr>
        <w:tabs>
          <w:tab w:val="num" w:pos="1440"/>
        </w:tabs>
        <w:ind w:left="1440" w:hanging="360"/>
      </w:pPr>
      <w:rPr>
        <w:rFonts w:ascii="Wingdings" w:hAnsi="Wingdings" w:hint="default"/>
      </w:rPr>
    </w:lvl>
    <w:lvl w:ilvl="2" w:tplc="ACBEA6A6" w:tentative="1">
      <w:start w:val="1"/>
      <w:numFmt w:val="bullet"/>
      <w:lvlText w:val=""/>
      <w:lvlJc w:val="left"/>
      <w:pPr>
        <w:tabs>
          <w:tab w:val="num" w:pos="2160"/>
        </w:tabs>
        <w:ind w:left="2160" w:hanging="360"/>
      </w:pPr>
      <w:rPr>
        <w:rFonts w:ascii="Wingdings" w:hAnsi="Wingdings" w:hint="default"/>
      </w:rPr>
    </w:lvl>
    <w:lvl w:ilvl="3" w:tplc="BB3A453C" w:tentative="1">
      <w:start w:val="1"/>
      <w:numFmt w:val="bullet"/>
      <w:lvlText w:val=""/>
      <w:lvlJc w:val="left"/>
      <w:pPr>
        <w:tabs>
          <w:tab w:val="num" w:pos="2880"/>
        </w:tabs>
        <w:ind w:left="2880" w:hanging="360"/>
      </w:pPr>
      <w:rPr>
        <w:rFonts w:ascii="Wingdings" w:hAnsi="Wingdings" w:hint="default"/>
      </w:rPr>
    </w:lvl>
    <w:lvl w:ilvl="4" w:tplc="A50E8916" w:tentative="1">
      <w:start w:val="1"/>
      <w:numFmt w:val="bullet"/>
      <w:lvlText w:val=""/>
      <w:lvlJc w:val="left"/>
      <w:pPr>
        <w:tabs>
          <w:tab w:val="num" w:pos="3600"/>
        </w:tabs>
        <w:ind w:left="3600" w:hanging="360"/>
      </w:pPr>
      <w:rPr>
        <w:rFonts w:ascii="Wingdings" w:hAnsi="Wingdings" w:hint="default"/>
      </w:rPr>
    </w:lvl>
    <w:lvl w:ilvl="5" w:tplc="AAA29434" w:tentative="1">
      <w:start w:val="1"/>
      <w:numFmt w:val="bullet"/>
      <w:lvlText w:val=""/>
      <w:lvlJc w:val="left"/>
      <w:pPr>
        <w:tabs>
          <w:tab w:val="num" w:pos="4320"/>
        </w:tabs>
        <w:ind w:left="4320" w:hanging="360"/>
      </w:pPr>
      <w:rPr>
        <w:rFonts w:ascii="Wingdings" w:hAnsi="Wingdings" w:hint="default"/>
      </w:rPr>
    </w:lvl>
    <w:lvl w:ilvl="6" w:tplc="31725AA8" w:tentative="1">
      <w:start w:val="1"/>
      <w:numFmt w:val="bullet"/>
      <w:lvlText w:val=""/>
      <w:lvlJc w:val="left"/>
      <w:pPr>
        <w:tabs>
          <w:tab w:val="num" w:pos="5040"/>
        </w:tabs>
        <w:ind w:left="5040" w:hanging="360"/>
      </w:pPr>
      <w:rPr>
        <w:rFonts w:ascii="Wingdings" w:hAnsi="Wingdings" w:hint="default"/>
      </w:rPr>
    </w:lvl>
    <w:lvl w:ilvl="7" w:tplc="73B8C650" w:tentative="1">
      <w:start w:val="1"/>
      <w:numFmt w:val="bullet"/>
      <w:lvlText w:val=""/>
      <w:lvlJc w:val="left"/>
      <w:pPr>
        <w:tabs>
          <w:tab w:val="num" w:pos="5760"/>
        </w:tabs>
        <w:ind w:left="5760" w:hanging="360"/>
      </w:pPr>
      <w:rPr>
        <w:rFonts w:ascii="Wingdings" w:hAnsi="Wingdings" w:hint="default"/>
      </w:rPr>
    </w:lvl>
    <w:lvl w:ilvl="8" w:tplc="65668692" w:tentative="1">
      <w:start w:val="1"/>
      <w:numFmt w:val="bullet"/>
      <w:lvlText w:val=""/>
      <w:lvlJc w:val="left"/>
      <w:pPr>
        <w:tabs>
          <w:tab w:val="num" w:pos="6480"/>
        </w:tabs>
        <w:ind w:left="6480" w:hanging="360"/>
      </w:pPr>
      <w:rPr>
        <w:rFonts w:ascii="Wingdings" w:hAnsi="Wingdings" w:hint="default"/>
      </w:rPr>
    </w:lvl>
  </w:abstractNum>
  <w:abstractNum w:abstractNumId="13">
    <w:nsid w:val="59EC08AC"/>
    <w:multiLevelType w:val="hybridMultilevel"/>
    <w:tmpl w:val="8D764D3A"/>
    <w:lvl w:ilvl="0" w:tplc="5596F31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5A4438D7"/>
    <w:multiLevelType w:val="hybridMultilevel"/>
    <w:tmpl w:val="E5D01C20"/>
    <w:lvl w:ilvl="0" w:tplc="0B2266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E373287"/>
    <w:multiLevelType w:val="hybridMultilevel"/>
    <w:tmpl w:val="32CAC200"/>
    <w:lvl w:ilvl="0" w:tplc="A8205F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71830F50"/>
    <w:multiLevelType w:val="hybridMultilevel"/>
    <w:tmpl w:val="BD6E9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A6155A"/>
    <w:multiLevelType w:val="hybridMultilevel"/>
    <w:tmpl w:val="34482B0A"/>
    <w:lvl w:ilvl="0" w:tplc="57C0FC1A">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2"/>
  </w:num>
  <w:num w:numId="2">
    <w:abstractNumId w:val="3"/>
  </w:num>
  <w:num w:numId="3">
    <w:abstractNumId w:val="15"/>
  </w:num>
  <w:num w:numId="4">
    <w:abstractNumId w:val="10"/>
  </w:num>
  <w:num w:numId="5">
    <w:abstractNumId w:val="1"/>
  </w:num>
  <w:num w:numId="6">
    <w:abstractNumId w:val="6"/>
  </w:num>
  <w:num w:numId="7">
    <w:abstractNumId w:val="9"/>
  </w:num>
  <w:num w:numId="8">
    <w:abstractNumId w:val="7"/>
  </w:num>
  <w:num w:numId="9">
    <w:abstractNumId w:val="17"/>
  </w:num>
  <w:num w:numId="10">
    <w:abstractNumId w:val="14"/>
  </w:num>
  <w:num w:numId="11">
    <w:abstractNumId w:val="8"/>
  </w:num>
  <w:num w:numId="12">
    <w:abstractNumId w:val="13"/>
  </w:num>
  <w:num w:numId="13">
    <w:abstractNumId w:val="16"/>
  </w:num>
  <w:num w:numId="14">
    <w:abstractNumId w:val="5"/>
  </w:num>
  <w:num w:numId="15">
    <w:abstractNumId w:val="0"/>
  </w:num>
  <w:num w:numId="16">
    <w:abstractNumId w:val="12"/>
  </w:num>
  <w:num w:numId="17">
    <w:abstractNumId w:val="4"/>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defaultTabStop w:val="708"/>
  <w:characterSpacingControl w:val="doNotCompress"/>
  <w:footnotePr>
    <w:footnote w:id="0"/>
    <w:footnote w:id="1"/>
  </w:footnotePr>
  <w:endnotePr>
    <w:endnote w:id="0"/>
    <w:endnote w:id="1"/>
  </w:endnotePr>
  <w:compat/>
  <w:rsids>
    <w:rsidRoot w:val="00D50D3F"/>
    <w:rsid w:val="0002191F"/>
    <w:rsid w:val="00072D5D"/>
    <w:rsid w:val="000D089C"/>
    <w:rsid w:val="000E21C3"/>
    <w:rsid w:val="000F3281"/>
    <w:rsid w:val="00165EA4"/>
    <w:rsid w:val="00176782"/>
    <w:rsid w:val="001807E1"/>
    <w:rsid w:val="00186D34"/>
    <w:rsid w:val="001C5EA9"/>
    <w:rsid w:val="002052FD"/>
    <w:rsid w:val="00223541"/>
    <w:rsid w:val="00280436"/>
    <w:rsid w:val="002C161E"/>
    <w:rsid w:val="003551D8"/>
    <w:rsid w:val="00355DEA"/>
    <w:rsid w:val="00375F6A"/>
    <w:rsid w:val="003B5652"/>
    <w:rsid w:val="003E4AE3"/>
    <w:rsid w:val="003F0432"/>
    <w:rsid w:val="004037A9"/>
    <w:rsid w:val="004164FB"/>
    <w:rsid w:val="00420EDE"/>
    <w:rsid w:val="00452D41"/>
    <w:rsid w:val="00475528"/>
    <w:rsid w:val="00481C58"/>
    <w:rsid w:val="004B6965"/>
    <w:rsid w:val="004C628C"/>
    <w:rsid w:val="004F277F"/>
    <w:rsid w:val="004F5C79"/>
    <w:rsid w:val="0051537F"/>
    <w:rsid w:val="00532967"/>
    <w:rsid w:val="00537F34"/>
    <w:rsid w:val="005735F3"/>
    <w:rsid w:val="005A2A85"/>
    <w:rsid w:val="00613BE5"/>
    <w:rsid w:val="006570A5"/>
    <w:rsid w:val="00665ED1"/>
    <w:rsid w:val="00682A54"/>
    <w:rsid w:val="006A4D7D"/>
    <w:rsid w:val="006C26CE"/>
    <w:rsid w:val="006F6615"/>
    <w:rsid w:val="007338D3"/>
    <w:rsid w:val="0074209D"/>
    <w:rsid w:val="007A0DE1"/>
    <w:rsid w:val="007C6419"/>
    <w:rsid w:val="007D7E35"/>
    <w:rsid w:val="008229C4"/>
    <w:rsid w:val="00890C62"/>
    <w:rsid w:val="008A09E4"/>
    <w:rsid w:val="009047C3"/>
    <w:rsid w:val="009069F3"/>
    <w:rsid w:val="0091043B"/>
    <w:rsid w:val="00925F9A"/>
    <w:rsid w:val="00941848"/>
    <w:rsid w:val="009658FD"/>
    <w:rsid w:val="009A0513"/>
    <w:rsid w:val="009A6258"/>
    <w:rsid w:val="00A36C54"/>
    <w:rsid w:val="00A5627E"/>
    <w:rsid w:val="00A8780C"/>
    <w:rsid w:val="00AB3540"/>
    <w:rsid w:val="00AE167B"/>
    <w:rsid w:val="00AE6D42"/>
    <w:rsid w:val="00B14226"/>
    <w:rsid w:val="00B679C1"/>
    <w:rsid w:val="00B86324"/>
    <w:rsid w:val="00BA6347"/>
    <w:rsid w:val="00C63BC1"/>
    <w:rsid w:val="00C74788"/>
    <w:rsid w:val="00C76151"/>
    <w:rsid w:val="00CF472A"/>
    <w:rsid w:val="00D50D3F"/>
    <w:rsid w:val="00DA2C31"/>
    <w:rsid w:val="00DC7C5F"/>
    <w:rsid w:val="00E17849"/>
    <w:rsid w:val="00E46920"/>
    <w:rsid w:val="00E722F7"/>
    <w:rsid w:val="00E944C6"/>
    <w:rsid w:val="00EC4B6A"/>
    <w:rsid w:val="00EC692F"/>
    <w:rsid w:val="00EF1449"/>
    <w:rsid w:val="00F32FDA"/>
    <w:rsid w:val="00F42D22"/>
    <w:rsid w:val="00F772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298"/>
  </w:style>
  <w:style w:type="paragraph" w:styleId="1">
    <w:name w:val="heading 1"/>
    <w:basedOn w:val="a"/>
    <w:link w:val="10"/>
    <w:uiPriority w:val="9"/>
    <w:qFormat/>
    <w:rsid w:val="0002191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02191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94184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2191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
    <w:name w:val="Стандартный HTML Знак"/>
    <w:basedOn w:val="a0"/>
    <w:link w:val="HTML0"/>
    <w:uiPriority w:val="99"/>
    <w:rsid w:val="00BA6347"/>
    <w:rPr>
      <w:rFonts w:ascii="Courier New" w:eastAsia="Times New Roman" w:hAnsi="Courier New" w:cs="Courier New"/>
      <w:sz w:val="20"/>
      <w:szCs w:val="20"/>
      <w:lang w:eastAsia="ru-RU"/>
    </w:rPr>
  </w:style>
  <w:style w:type="paragraph" w:styleId="HTML0">
    <w:name w:val="HTML Preformatted"/>
    <w:basedOn w:val="a"/>
    <w:link w:val="HTML"/>
    <w:uiPriority w:val="99"/>
    <w:unhideWhenUsed/>
    <w:rsid w:val="00BA6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1"/>
    <w:basedOn w:val="a0"/>
    <w:link w:val="HTML0"/>
    <w:uiPriority w:val="99"/>
    <w:semiHidden/>
    <w:rsid w:val="00BA6347"/>
    <w:rPr>
      <w:rFonts w:ascii="Consolas" w:hAnsi="Consolas" w:cs="Consolas"/>
      <w:sz w:val="20"/>
      <w:szCs w:val="20"/>
    </w:rPr>
  </w:style>
  <w:style w:type="character" w:customStyle="1" w:styleId="a3">
    <w:name w:val="Без интервала Знак"/>
    <w:basedOn w:val="a0"/>
    <w:link w:val="a4"/>
    <w:uiPriority w:val="1"/>
    <w:locked/>
    <w:rsid w:val="00BA6347"/>
    <w:rPr>
      <w:rFonts w:eastAsia="Times New Roman"/>
    </w:rPr>
  </w:style>
  <w:style w:type="paragraph" w:styleId="a4">
    <w:name w:val="No Spacing"/>
    <w:link w:val="a3"/>
    <w:uiPriority w:val="1"/>
    <w:qFormat/>
    <w:rsid w:val="00BA6347"/>
    <w:pPr>
      <w:spacing w:after="0" w:line="240" w:lineRule="auto"/>
    </w:pPr>
    <w:rPr>
      <w:rFonts w:eastAsia="Times New Roman"/>
    </w:rPr>
  </w:style>
  <w:style w:type="character" w:styleId="a5">
    <w:name w:val="Hyperlink"/>
    <w:basedOn w:val="a0"/>
    <w:uiPriority w:val="99"/>
    <w:semiHidden/>
    <w:unhideWhenUsed/>
    <w:rsid w:val="00F42D22"/>
    <w:rPr>
      <w:color w:val="0000FF"/>
      <w:u w:val="single"/>
    </w:rPr>
  </w:style>
  <w:style w:type="paragraph" w:customStyle="1" w:styleId="p1">
    <w:name w:val="p1"/>
    <w:basedOn w:val="a"/>
    <w:rsid w:val="004C62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4C628C"/>
  </w:style>
  <w:style w:type="paragraph" w:customStyle="1" w:styleId="p6">
    <w:name w:val="p6"/>
    <w:basedOn w:val="a"/>
    <w:rsid w:val="004C62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EF1449"/>
    <w:pPr>
      <w:ind w:left="720"/>
      <w:contextualSpacing/>
    </w:pPr>
  </w:style>
  <w:style w:type="paragraph" w:styleId="a7">
    <w:name w:val="Normal (Web)"/>
    <w:basedOn w:val="a"/>
    <w:uiPriority w:val="99"/>
    <w:semiHidden/>
    <w:unhideWhenUsed/>
    <w:rsid w:val="00EF14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lt-edited">
    <w:name w:val="alt-edited"/>
    <w:basedOn w:val="a0"/>
    <w:rsid w:val="00890C62"/>
  </w:style>
  <w:style w:type="character" w:customStyle="1" w:styleId="shorttext">
    <w:name w:val="short_text"/>
    <w:basedOn w:val="a0"/>
    <w:rsid w:val="00890C62"/>
  </w:style>
  <w:style w:type="paragraph" w:styleId="a8">
    <w:name w:val="Body Text"/>
    <w:basedOn w:val="a"/>
    <w:link w:val="a9"/>
    <w:rsid w:val="00890C62"/>
    <w:pPr>
      <w:widowControl w:val="0"/>
      <w:spacing w:after="120" w:line="360" w:lineRule="auto"/>
      <w:ind w:firstLine="720"/>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890C62"/>
    <w:rPr>
      <w:rFonts w:ascii="Times New Roman" w:eastAsia="Times New Roman" w:hAnsi="Times New Roman" w:cs="Times New Roman"/>
      <w:sz w:val="24"/>
      <w:szCs w:val="24"/>
      <w:lang w:eastAsia="ru-RU"/>
    </w:rPr>
  </w:style>
  <w:style w:type="table" w:styleId="aa">
    <w:name w:val="Table Grid"/>
    <w:basedOn w:val="a1"/>
    <w:rsid w:val="00890C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3E4AE3"/>
    <w:pPr>
      <w:spacing w:after="120" w:line="480" w:lineRule="auto"/>
    </w:pPr>
  </w:style>
  <w:style w:type="character" w:customStyle="1" w:styleId="22">
    <w:name w:val="Основной текст 2 Знак"/>
    <w:basedOn w:val="a0"/>
    <w:link w:val="21"/>
    <w:uiPriority w:val="99"/>
    <w:semiHidden/>
    <w:rsid w:val="003E4AE3"/>
  </w:style>
  <w:style w:type="paragraph" w:styleId="ab">
    <w:name w:val="Balloon Text"/>
    <w:basedOn w:val="a"/>
    <w:link w:val="ac"/>
    <w:uiPriority w:val="99"/>
    <w:semiHidden/>
    <w:unhideWhenUsed/>
    <w:rsid w:val="0091043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1043B"/>
    <w:rPr>
      <w:rFonts w:ascii="Tahoma" w:hAnsi="Tahoma" w:cs="Tahoma"/>
      <w:sz w:val="16"/>
      <w:szCs w:val="16"/>
    </w:rPr>
  </w:style>
  <w:style w:type="paragraph" w:styleId="23">
    <w:name w:val="toc 2"/>
    <w:basedOn w:val="a"/>
    <w:next w:val="a"/>
    <w:autoRedefine/>
    <w:uiPriority w:val="39"/>
    <w:unhideWhenUsed/>
    <w:rsid w:val="00E722F7"/>
    <w:pPr>
      <w:spacing w:after="0" w:line="240" w:lineRule="auto"/>
      <w:ind w:left="240"/>
    </w:pPr>
    <w:rPr>
      <w:rFonts w:ascii="Times New Roman" w:eastAsia="Times New Roman" w:hAnsi="Times New Roman" w:cs="Times New Roman"/>
      <w:sz w:val="24"/>
      <w:szCs w:val="24"/>
      <w:lang w:eastAsia="ru-RU"/>
    </w:rPr>
  </w:style>
  <w:style w:type="paragraph" w:customStyle="1" w:styleId="14pt">
    <w:name w:val="Стиль 14 pt"/>
    <w:basedOn w:val="a"/>
    <w:link w:val="14pt0"/>
    <w:rsid w:val="006F6615"/>
    <w:pPr>
      <w:spacing w:after="0" w:line="240" w:lineRule="auto"/>
      <w:ind w:firstLine="992"/>
      <w:jc w:val="both"/>
    </w:pPr>
    <w:rPr>
      <w:rFonts w:ascii="Times New Roman" w:eastAsia="Batang" w:hAnsi="Times New Roman" w:cs="Times New Roman"/>
      <w:sz w:val="28"/>
      <w:szCs w:val="20"/>
      <w:lang w:eastAsia="ru-RU"/>
    </w:rPr>
  </w:style>
  <w:style w:type="character" w:customStyle="1" w:styleId="14pt0">
    <w:name w:val="Стиль 14 pt Знак"/>
    <w:basedOn w:val="a0"/>
    <w:link w:val="14pt"/>
    <w:rsid w:val="006F6615"/>
    <w:rPr>
      <w:rFonts w:ascii="Times New Roman" w:eastAsia="Batang" w:hAnsi="Times New Roman" w:cs="Times New Roman"/>
      <w:sz w:val="28"/>
      <w:szCs w:val="20"/>
      <w:lang w:eastAsia="ru-RU"/>
    </w:rPr>
  </w:style>
  <w:style w:type="paragraph" w:styleId="ad">
    <w:name w:val="footer"/>
    <w:basedOn w:val="a"/>
    <w:link w:val="ae"/>
    <w:uiPriority w:val="99"/>
    <w:rsid w:val="00C63BC1"/>
    <w:pPr>
      <w:widowControl w:val="0"/>
      <w:tabs>
        <w:tab w:val="center" w:pos="4153"/>
        <w:tab w:val="right" w:pos="8306"/>
      </w:tabs>
      <w:suppressAutoHyphens/>
      <w:spacing w:after="0" w:line="300" w:lineRule="auto"/>
      <w:ind w:firstLine="500"/>
      <w:jc w:val="both"/>
    </w:pPr>
    <w:rPr>
      <w:rFonts w:ascii="Times New Roman" w:eastAsia="Times New Roman" w:hAnsi="Times New Roman" w:cs="Times New Roman"/>
      <w:sz w:val="16"/>
      <w:szCs w:val="20"/>
      <w:lang w:eastAsia="ar-SA"/>
    </w:rPr>
  </w:style>
  <w:style w:type="character" w:customStyle="1" w:styleId="ae">
    <w:name w:val="Нижний колонтитул Знак"/>
    <w:basedOn w:val="a0"/>
    <w:link w:val="ad"/>
    <w:uiPriority w:val="99"/>
    <w:rsid w:val="00C63BC1"/>
    <w:rPr>
      <w:rFonts w:ascii="Times New Roman" w:eastAsia="Times New Roman" w:hAnsi="Times New Roman" w:cs="Times New Roman"/>
      <w:sz w:val="16"/>
      <w:szCs w:val="20"/>
      <w:lang w:eastAsia="ar-SA"/>
    </w:rPr>
  </w:style>
  <w:style w:type="paragraph" w:customStyle="1" w:styleId="msonormalbullet1gif">
    <w:name w:val="msonormalbullet1.gif"/>
    <w:basedOn w:val="a"/>
    <w:rsid w:val="00C63B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C63BC1"/>
  </w:style>
  <w:style w:type="paragraph" w:styleId="af">
    <w:name w:val="header"/>
    <w:basedOn w:val="a"/>
    <w:link w:val="af0"/>
    <w:uiPriority w:val="99"/>
    <w:semiHidden/>
    <w:unhideWhenUsed/>
    <w:rsid w:val="006C26CE"/>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6C26CE"/>
  </w:style>
  <w:style w:type="character" w:customStyle="1" w:styleId="10">
    <w:name w:val="Заголовок 1 Знак"/>
    <w:basedOn w:val="a0"/>
    <w:link w:val="1"/>
    <w:uiPriority w:val="9"/>
    <w:rsid w:val="0002191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2191F"/>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02191F"/>
    <w:rPr>
      <w:rFonts w:ascii="Times New Roman" w:eastAsia="Times New Roman" w:hAnsi="Times New Roman" w:cs="Times New Roman"/>
      <w:b/>
      <w:bCs/>
      <w:sz w:val="24"/>
      <w:szCs w:val="24"/>
      <w:lang w:eastAsia="ru-RU"/>
    </w:rPr>
  </w:style>
  <w:style w:type="character" w:styleId="af1">
    <w:name w:val="Strong"/>
    <w:basedOn w:val="a0"/>
    <w:uiPriority w:val="22"/>
    <w:qFormat/>
    <w:rsid w:val="0002191F"/>
    <w:rPr>
      <w:b/>
      <w:bCs/>
    </w:rPr>
  </w:style>
  <w:style w:type="character" w:styleId="af2">
    <w:name w:val="Emphasis"/>
    <w:basedOn w:val="a0"/>
    <w:uiPriority w:val="20"/>
    <w:qFormat/>
    <w:rsid w:val="0002191F"/>
    <w:rPr>
      <w:i/>
      <w:iCs/>
    </w:rPr>
  </w:style>
  <w:style w:type="character" w:customStyle="1" w:styleId="30">
    <w:name w:val="Заголовок 3 Знак"/>
    <w:basedOn w:val="a0"/>
    <w:link w:val="3"/>
    <w:uiPriority w:val="9"/>
    <w:semiHidden/>
    <w:rsid w:val="00941848"/>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51121305">
      <w:bodyDiv w:val="1"/>
      <w:marLeft w:val="0"/>
      <w:marRight w:val="0"/>
      <w:marTop w:val="0"/>
      <w:marBottom w:val="0"/>
      <w:divBdr>
        <w:top w:val="none" w:sz="0" w:space="0" w:color="auto"/>
        <w:left w:val="none" w:sz="0" w:space="0" w:color="auto"/>
        <w:bottom w:val="none" w:sz="0" w:space="0" w:color="auto"/>
        <w:right w:val="none" w:sz="0" w:space="0" w:color="auto"/>
      </w:divBdr>
      <w:divsChild>
        <w:div w:id="2104716462">
          <w:marLeft w:val="432"/>
          <w:marRight w:val="0"/>
          <w:marTop w:val="120"/>
          <w:marBottom w:val="0"/>
          <w:divBdr>
            <w:top w:val="none" w:sz="0" w:space="0" w:color="auto"/>
            <w:left w:val="none" w:sz="0" w:space="0" w:color="auto"/>
            <w:bottom w:val="none" w:sz="0" w:space="0" w:color="auto"/>
            <w:right w:val="none" w:sz="0" w:space="0" w:color="auto"/>
          </w:divBdr>
        </w:div>
      </w:divsChild>
    </w:div>
    <w:div w:id="59334104">
      <w:bodyDiv w:val="1"/>
      <w:marLeft w:val="0"/>
      <w:marRight w:val="0"/>
      <w:marTop w:val="0"/>
      <w:marBottom w:val="0"/>
      <w:divBdr>
        <w:top w:val="none" w:sz="0" w:space="0" w:color="auto"/>
        <w:left w:val="none" w:sz="0" w:space="0" w:color="auto"/>
        <w:bottom w:val="none" w:sz="0" w:space="0" w:color="auto"/>
        <w:right w:val="none" w:sz="0" w:space="0" w:color="auto"/>
      </w:divBdr>
      <w:divsChild>
        <w:div w:id="1920864013">
          <w:marLeft w:val="432"/>
          <w:marRight w:val="0"/>
          <w:marTop w:val="120"/>
          <w:marBottom w:val="0"/>
          <w:divBdr>
            <w:top w:val="none" w:sz="0" w:space="0" w:color="auto"/>
            <w:left w:val="none" w:sz="0" w:space="0" w:color="auto"/>
            <w:bottom w:val="none" w:sz="0" w:space="0" w:color="auto"/>
            <w:right w:val="none" w:sz="0" w:space="0" w:color="auto"/>
          </w:divBdr>
        </w:div>
      </w:divsChild>
    </w:div>
    <w:div w:id="1136415811">
      <w:bodyDiv w:val="1"/>
      <w:marLeft w:val="0"/>
      <w:marRight w:val="0"/>
      <w:marTop w:val="0"/>
      <w:marBottom w:val="0"/>
      <w:divBdr>
        <w:top w:val="none" w:sz="0" w:space="0" w:color="auto"/>
        <w:left w:val="none" w:sz="0" w:space="0" w:color="auto"/>
        <w:bottom w:val="none" w:sz="0" w:space="0" w:color="auto"/>
        <w:right w:val="none" w:sz="0" w:space="0" w:color="auto"/>
      </w:divBdr>
    </w:div>
    <w:div w:id="1432093460">
      <w:bodyDiv w:val="1"/>
      <w:marLeft w:val="0"/>
      <w:marRight w:val="0"/>
      <w:marTop w:val="0"/>
      <w:marBottom w:val="0"/>
      <w:divBdr>
        <w:top w:val="none" w:sz="0" w:space="0" w:color="auto"/>
        <w:left w:val="none" w:sz="0" w:space="0" w:color="auto"/>
        <w:bottom w:val="none" w:sz="0" w:space="0" w:color="auto"/>
        <w:right w:val="none" w:sz="0" w:space="0" w:color="auto"/>
      </w:divBdr>
    </w:div>
    <w:div w:id="1502043906">
      <w:bodyDiv w:val="1"/>
      <w:marLeft w:val="0"/>
      <w:marRight w:val="0"/>
      <w:marTop w:val="0"/>
      <w:marBottom w:val="0"/>
      <w:divBdr>
        <w:top w:val="none" w:sz="0" w:space="0" w:color="auto"/>
        <w:left w:val="none" w:sz="0" w:space="0" w:color="auto"/>
        <w:bottom w:val="none" w:sz="0" w:space="0" w:color="auto"/>
        <w:right w:val="none" w:sz="0" w:space="0" w:color="auto"/>
      </w:divBdr>
    </w:div>
    <w:div w:id="1823690859">
      <w:bodyDiv w:val="1"/>
      <w:marLeft w:val="0"/>
      <w:marRight w:val="0"/>
      <w:marTop w:val="0"/>
      <w:marBottom w:val="0"/>
      <w:divBdr>
        <w:top w:val="none" w:sz="0" w:space="0" w:color="auto"/>
        <w:left w:val="none" w:sz="0" w:space="0" w:color="auto"/>
        <w:bottom w:val="none" w:sz="0" w:space="0" w:color="auto"/>
        <w:right w:val="none" w:sz="0" w:space="0" w:color="auto"/>
      </w:divBdr>
    </w:div>
    <w:div w:id="1831556323">
      <w:bodyDiv w:val="1"/>
      <w:marLeft w:val="0"/>
      <w:marRight w:val="0"/>
      <w:marTop w:val="0"/>
      <w:marBottom w:val="0"/>
      <w:divBdr>
        <w:top w:val="none" w:sz="0" w:space="0" w:color="auto"/>
        <w:left w:val="none" w:sz="0" w:space="0" w:color="auto"/>
        <w:bottom w:val="none" w:sz="0" w:space="0" w:color="auto"/>
        <w:right w:val="none" w:sz="0" w:space="0" w:color="auto"/>
      </w:divBdr>
      <w:divsChild>
        <w:div w:id="1420174962">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n.wikipedia.org/wiki/Fermentation_(food)" TargetMode="External"/><Relationship Id="rId18" Type="http://schemas.openxmlformats.org/officeDocument/2006/relationships/hyperlink" Target="https://en.wikipedia.org/wiki/Condiment" TargetMode="External"/><Relationship Id="rId26"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hyperlink" Target="https://en.wikipedia.org/wiki/Sauce" TargetMode="External"/><Relationship Id="rId7" Type="http://schemas.openxmlformats.org/officeDocument/2006/relationships/image" Target="media/image1.jpeg"/><Relationship Id="rId12" Type="http://schemas.openxmlformats.org/officeDocument/2006/relationships/hyperlink" Target="https://en.wikipedia.org/wiki/Churning_(butter)" TargetMode="External"/><Relationship Id="rId17" Type="http://schemas.openxmlformats.org/officeDocument/2006/relationships/hyperlink" Target="https://en.wikipedia.org/wiki/Spread_(food)" TargetMode="External"/><Relationship Id="rId25" Type="http://schemas.openxmlformats.org/officeDocument/2006/relationships/image" Target="media/image2.wmf"/><Relationship Id="rId2" Type="http://schemas.openxmlformats.org/officeDocument/2006/relationships/styles" Target="styles.xml"/><Relationship Id="rId16" Type="http://schemas.openxmlformats.org/officeDocument/2006/relationships/hyperlink" Target="https://en.wikipedia.org/wiki/Buttermilk" TargetMode="External"/><Relationship Id="rId20" Type="http://schemas.openxmlformats.org/officeDocument/2006/relationships/hyperlink" Target="https://en.wikipedia.org/wiki/Bakin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Room_temperature" TargetMode="External"/><Relationship Id="rId24" Type="http://schemas.openxmlformats.org/officeDocument/2006/relationships/hyperlink" Target="https://en.wikipedia.org/wiki/Protein" TargetMode="External"/><Relationship Id="rId5" Type="http://schemas.openxmlformats.org/officeDocument/2006/relationships/footnotes" Target="footnotes.xml"/><Relationship Id="rId15" Type="http://schemas.openxmlformats.org/officeDocument/2006/relationships/hyperlink" Target="https://en.wikipedia.org/wiki/Milk" TargetMode="External"/><Relationship Id="rId23" Type="http://schemas.openxmlformats.org/officeDocument/2006/relationships/hyperlink" Target="https://en.wikipedia.org/wiki/Butterfat" TargetMode="External"/><Relationship Id="rId28" Type="http://schemas.openxmlformats.org/officeDocument/2006/relationships/oleObject" Target="embeddings/oleObject2.bin"/><Relationship Id="rId10" Type="http://schemas.openxmlformats.org/officeDocument/2006/relationships/hyperlink" Target="https://en.wikipedia.org/wiki/Butterfat" TargetMode="External"/><Relationship Id="rId19" Type="http://schemas.openxmlformats.org/officeDocument/2006/relationships/hyperlink" Target="https://en.wikipedia.org/wiki/Cooking" TargetMode="External"/><Relationship Id="rId4" Type="http://schemas.openxmlformats.org/officeDocument/2006/relationships/webSettings" Target="webSettings.xml"/><Relationship Id="rId9" Type="http://schemas.openxmlformats.org/officeDocument/2006/relationships/hyperlink" Target="https://en.wikipedia.org/wiki/Dairy_product" TargetMode="External"/><Relationship Id="rId14" Type="http://schemas.openxmlformats.org/officeDocument/2006/relationships/hyperlink" Target="https://en.wikipedia.org/wiki/Cream" TargetMode="External"/><Relationship Id="rId22" Type="http://schemas.openxmlformats.org/officeDocument/2006/relationships/hyperlink" Target="https://en.wikipedia.org/wiki/Frying" TargetMode="External"/><Relationship Id="rId27" Type="http://schemas.openxmlformats.org/officeDocument/2006/relationships/image" Target="media/image3.w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1</Pages>
  <Words>29271</Words>
  <Characters>166848</Characters>
  <Application>Microsoft Office Word</Application>
  <DocSecurity>0</DocSecurity>
  <Lines>1390</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Айгерим_Админ</dc:creator>
  <cp:lastModifiedBy>Айгерим_Админ</cp:lastModifiedBy>
  <cp:revision>19</cp:revision>
  <dcterms:created xsi:type="dcterms:W3CDTF">2017-09-16T10:06:00Z</dcterms:created>
  <dcterms:modified xsi:type="dcterms:W3CDTF">2017-12-29T03:31:00Z</dcterms:modified>
</cp:coreProperties>
</file>